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49" w:rsidRDefault="004F3048" w:rsidP="004F3048">
      <w:pPr>
        <w:jc w:val="center"/>
      </w:pPr>
      <w:r>
        <w:t>Разработка открытого урока</w:t>
      </w:r>
    </w:p>
    <w:p w:rsidR="004F3048" w:rsidRPr="004F3048" w:rsidRDefault="004F3048" w:rsidP="004F3048">
      <w:pPr>
        <w:rPr>
          <w:b/>
        </w:rPr>
      </w:pPr>
      <w:r w:rsidRPr="004F3048">
        <w:rPr>
          <w:b/>
        </w:rPr>
        <w:t>Тема урока.</w:t>
      </w:r>
    </w:p>
    <w:p w:rsidR="004F3048" w:rsidRDefault="004F3048" w:rsidP="004F3048">
      <w:r>
        <w:t>Разучивание табулатуры «Цыганочка»</w:t>
      </w:r>
    </w:p>
    <w:p w:rsidR="004F3048" w:rsidRDefault="004F3048" w:rsidP="004F3048">
      <w:r w:rsidRPr="004F3048">
        <w:rPr>
          <w:b/>
        </w:rPr>
        <w:t>Тип занятия:</w:t>
      </w:r>
      <w:r>
        <w:t xml:space="preserve">  </w:t>
      </w:r>
    </w:p>
    <w:p w:rsidR="004F3048" w:rsidRDefault="004F3048" w:rsidP="004F3048">
      <w:r>
        <w:t>Урок повторения пройденного материала, изучения и первичного закрепления новых знаний.</w:t>
      </w:r>
    </w:p>
    <w:p w:rsidR="004F3048" w:rsidRPr="004F3048" w:rsidRDefault="004F3048" w:rsidP="004F3048">
      <w:pPr>
        <w:rPr>
          <w:b/>
        </w:rPr>
      </w:pPr>
      <w:r w:rsidRPr="004F3048">
        <w:rPr>
          <w:b/>
        </w:rPr>
        <w:t>Цель занятия:</w:t>
      </w:r>
    </w:p>
    <w:p w:rsidR="004F3048" w:rsidRDefault="004F3048" w:rsidP="004F3048">
      <w:proofErr w:type="gramStart"/>
      <w:r w:rsidRPr="004F3048">
        <w:rPr>
          <w:i/>
        </w:rPr>
        <w:t>Образовательная</w:t>
      </w:r>
      <w:proofErr w:type="gramEnd"/>
      <w:r w:rsidRPr="004F3048">
        <w:rPr>
          <w:i/>
        </w:rPr>
        <w:t xml:space="preserve"> </w:t>
      </w:r>
      <w:r>
        <w:t xml:space="preserve">-  научиться читать с листа новую табулатуру, научиться правильной расстановке пальцев левой руки  </w:t>
      </w:r>
    </w:p>
    <w:p w:rsidR="004F3048" w:rsidRDefault="004F3048" w:rsidP="004F3048">
      <w:proofErr w:type="gramStart"/>
      <w:r w:rsidRPr="004F3048">
        <w:rPr>
          <w:i/>
        </w:rPr>
        <w:t>Развивающая</w:t>
      </w:r>
      <w:proofErr w:type="gramEnd"/>
      <w:r>
        <w:t xml:space="preserve"> - совершенствовать и развивать координацию движений</w:t>
      </w:r>
    </w:p>
    <w:p w:rsidR="004F3048" w:rsidRDefault="004F3048" w:rsidP="004F3048">
      <w:proofErr w:type="gramStart"/>
      <w:r w:rsidRPr="004F3048">
        <w:rPr>
          <w:i/>
        </w:rPr>
        <w:t>Воспитательная</w:t>
      </w:r>
      <w:proofErr w:type="gramEnd"/>
      <w:r>
        <w:t xml:space="preserve"> - учиться работать собранно, внимательно, индивидуально и в группах, используя коммуникативные навыки;</w:t>
      </w:r>
    </w:p>
    <w:p w:rsidR="004F3048" w:rsidRPr="004F3048" w:rsidRDefault="004F3048" w:rsidP="004F3048">
      <w:pPr>
        <w:rPr>
          <w:b/>
        </w:rPr>
      </w:pPr>
      <w:r w:rsidRPr="004F3048">
        <w:rPr>
          <w:b/>
        </w:rPr>
        <w:t>Задачи:</w:t>
      </w:r>
    </w:p>
    <w:p w:rsidR="004F3048" w:rsidRDefault="004F3048" w:rsidP="004F3048">
      <w:r>
        <w:t xml:space="preserve"> ознакомление учащихся с  новыми возможностями табулатуры</w:t>
      </w:r>
    </w:p>
    <w:p w:rsidR="004F3048" w:rsidRDefault="004F3048" w:rsidP="004F3048">
      <w:r>
        <w:t>способствовать формированию у учащихся представления о важности упражнений данного вида</w:t>
      </w:r>
    </w:p>
    <w:p w:rsidR="004F3048" w:rsidRDefault="004F3048" w:rsidP="004F3048">
      <w:r>
        <w:t xml:space="preserve">организовать деятельность по развитию умений и навыков самостоятельной работы,  </w:t>
      </w:r>
    </w:p>
    <w:p w:rsidR="004F3048" w:rsidRDefault="004F3048" w:rsidP="004F3048">
      <w:r>
        <w:t>воспитывать потребность добиваться успехов в приобретении знаний</w:t>
      </w:r>
    </w:p>
    <w:p w:rsidR="004F3048" w:rsidRDefault="004F3048" w:rsidP="004F3048">
      <w:r w:rsidRPr="00EC472F">
        <w:rPr>
          <w:b/>
        </w:rPr>
        <w:t>Форма проведения:</w:t>
      </w:r>
      <w:r>
        <w:t xml:space="preserve"> </w:t>
      </w:r>
      <w:r w:rsidR="00EC472F">
        <w:t xml:space="preserve"> </w:t>
      </w:r>
      <w:r>
        <w:t xml:space="preserve">работа в группе  </w:t>
      </w:r>
    </w:p>
    <w:p w:rsidR="00EC472F" w:rsidRDefault="004F3048" w:rsidP="004F3048">
      <w:r w:rsidRPr="00EC472F">
        <w:rPr>
          <w:b/>
        </w:rPr>
        <w:t>Методы:</w:t>
      </w:r>
    </w:p>
    <w:p w:rsidR="004F3048" w:rsidRDefault="004F3048" w:rsidP="004F3048">
      <w:r>
        <w:t xml:space="preserve"> словесный (объяснение, беседа, рассказ), наглядный (компьютер, доска), упражнения</w:t>
      </w:r>
    </w:p>
    <w:p w:rsidR="004F3048" w:rsidRPr="00EC472F" w:rsidRDefault="004F3048" w:rsidP="004F3048">
      <w:r w:rsidRPr="00EC472F">
        <w:rPr>
          <w:b/>
        </w:rPr>
        <w:t>Средства обучения:</w:t>
      </w:r>
      <w:r w:rsidR="00EC472F">
        <w:rPr>
          <w:b/>
        </w:rPr>
        <w:t xml:space="preserve">  </w:t>
      </w:r>
      <w:r w:rsidR="00EC472F">
        <w:t xml:space="preserve">компьютер,  доска, </w:t>
      </w:r>
      <w:r w:rsidR="00EC472F" w:rsidRPr="00EC472F">
        <w:t xml:space="preserve"> </w:t>
      </w:r>
      <w:r w:rsidR="00EC472F">
        <w:t>инструмент (гитара), тюнер.</w:t>
      </w:r>
    </w:p>
    <w:p w:rsidR="004F3048" w:rsidRDefault="004F3048" w:rsidP="004F304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4"/>
        <w:gridCol w:w="2409"/>
        <w:gridCol w:w="4395"/>
        <w:gridCol w:w="2409"/>
      </w:tblGrid>
      <w:tr w:rsidR="004F3048" w:rsidRPr="005E47D7" w:rsidTr="00AD7D3D">
        <w:trPr>
          <w:trHeight w:val="1035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b/>
                <w:bCs/>
              </w:rPr>
              <w:t xml:space="preserve">№ </w:t>
            </w:r>
            <w:proofErr w:type="gramStart"/>
            <w:r w:rsidRPr="005E47D7">
              <w:rPr>
                <w:b/>
                <w:bCs/>
              </w:rPr>
              <w:t>п</w:t>
            </w:r>
            <w:proofErr w:type="gramEnd"/>
            <w:r w:rsidRPr="005E47D7">
              <w:rPr>
                <w:b/>
                <w:bCs/>
              </w:rPr>
              <w:t>/п.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b/>
                <w:bCs/>
              </w:rPr>
              <w:t>Структура урока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b/>
                <w:bCs/>
              </w:rPr>
              <w:t>Деятельность учащихся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b/>
                <w:bCs/>
              </w:rPr>
              <w:t>Деятельность учителя</w:t>
            </w:r>
          </w:p>
        </w:tc>
      </w:tr>
      <w:tr w:rsidR="004F3048" w:rsidRPr="005E47D7" w:rsidTr="00AD7D3D">
        <w:trPr>
          <w:trHeight w:val="1027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5E47D7">
            <w:r w:rsidRPr="005E47D7">
              <w:t>1</w:t>
            </w:r>
            <w:r w:rsidR="005E47D7">
              <w:t>.</w:t>
            </w:r>
            <w:r w:rsidRPr="005E47D7">
              <w:t xml:space="preserve"> </w:t>
            </w:r>
            <w:r w:rsidR="005E47D7"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EC472F">
            <w:r w:rsidRPr="005E47D7">
              <w:rPr>
                <w:b/>
                <w:bCs/>
              </w:rPr>
              <w:t>Организационный момент (</w:t>
            </w:r>
            <w:r w:rsidR="00EC472F" w:rsidRPr="005E47D7">
              <w:rPr>
                <w:b/>
                <w:bCs/>
              </w:rPr>
              <w:t>3</w:t>
            </w:r>
            <w:r w:rsidRPr="005E47D7">
              <w:rPr>
                <w:b/>
                <w:bCs/>
              </w:rPr>
              <w:t xml:space="preserve"> мин</w:t>
            </w:r>
            <w:r w:rsidRPr="005E47D7">
              <w:t>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 xml:space="preserve">Проверяют рабочие места, приветствуют учителя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>Проверка настройки инструментов</w:t>
            </w:r>
          </w:p>
        </w:tc>
      </w:tr>
      <w:tr w:rsidR="004F3048" w:rsidRPr="005E47D7" w:rsidTr="00AD7D3D">
        <w:trPr>
          <w:trHeight w:val="584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>2.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b/>
                <w:bCs/>
              </w:rPr>
              <w:t>Целеполагание и мотивация (1мин</w:t>
            </w:r>
            <w:r w:rsidRPr="005E47D7">
              <w:t>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 xml:space="preserve">Отвечают на вопросы, формулируют тему. Определяют цель. 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Default="004F3048" w:rsidP="004F3048">
            <w:r w:rsidRPr="005E47D7">
              <w:t>Организует фронтальную работу учащихся через постановку вопросов.</w:t>
            </w:r>
          </w:p>
          <w:p w:rsidR="00DF55E0" w:rsidRPr="005E47D7" w:rsidRDefault="00DF55E0" w:rsidP="004F3048"/>
        </w:tc>
      </w:tr>
      <w:tr w:rsidR="004F3048" w:rsidRPr="005E47D7" w:rsidTr="00AD7D3D">
        <w:trPr>
          <w:trHeight w:val="584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lastRenderedPageBreak/>
              <w:t>3.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472F" w:rsidRPr="005E47D7" w:rsidRDefault="004F3048" w:rsidP="004F3048">
            <w:pPr>
              <w:rPr>
                <w:b/>
                <w:bCs/>
              </w:rPr>
            </w:pPr>
            <w:r w:rsidRPr="005E47D7">
              <w:rPr>
                <w:b/>
                <w:bCs/>
              </w:rPr>
              <w:t xml:space="preserve"> Блок</w:t>
            </w:r>
            <w:proofErr w:type="gramStart"/>
            <w:r w:rsidRPr="005E47D7">
              <w:rPr>
                <w:b/>
                <w:bCs/>
              </w:rPr>
              <w:t xml:space="preserve"> А</w:t>
            </w:r>
            <w:proofErr w:type="gramEnd"/>
            <w:r w:rsidRPr="005E47D7">
              <w:rPr>
                <w:b/>
                <w:bCs/>
              </w:rPr>
              <w:t xml:space="preserve"> Проверка домашнего задания </w:t>
            </w:r>
          </w:p>
          <w:p w:rsidR="00EC472F" w:rsidRPr="005E47D7" w:rsidRDefault="004F3048" w:rsidP="004F3048">
            <w:pPr>
              <w:rPr>
                <w:b/>
                <w:bCs/>
              </w:rPr>
            </w:pPr>
            <w:r w:rsidRPr="005E47D7">
              <w:rPr>
                <w:b/>
                <w:bCs/>
              </w:rPr>
              <w:t xml:space="preserve">   (3 мин)</w:t>
            </w:r>
          </w:p>
          <w:p w:rsidR="00443CEC" w:rsidRPr="005E47D7" w:rsidRDefault="004F3048" w:rsidP="004F3048">
            <w:r w:rsidRPr="005E47D7">
              <w:rPr>
                <w:b/>
                <w:bCs/>
              </w:rPr>
              <w:t xml:space="preserve"> «Песня о бумажном солдате»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3048" w:rsidRPr="005E47D7" w:rsidRDefault="004F3048" w:rsidP="004F3048">
            <w:r w:rsidRPr="005E47D7">
              <w:t>Исполнение песни в группе</w:t>
            </w:r>
          </w:p>
          <w:p w:rsidR="00443CEC" w:rsidRPr="005E47D7" w:rsidRDefault="004F3048" w:rsidP="004F3048">
            <w:r w:rsidRPr="005E47D7"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 xml:space="preserve"> Совместный аккомпанемент с детьми</w:t>
            </w:r>
          </w:p>
        </w:tc>
      </w:tr>
      <w:tr w:rsidR="004F3048" w:rsidRPr="005E47D7" w:rsidTr="00AD7D3D">
        <w:trPr>
          <w:trHeight w:val="584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>4.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EC472F">
            <w:r w:rsidRPr="005E47D7">
              <w:rPr>
                <w:b/>
                <w:bCs/>
              </w:rPr>
              <w:t xml:space="preserve">   Исполнение «песни о бумажном солдате» индивидуально каждым ребенком по 1 куплету (</w:t>
            </w:r>
            <w:r w:rsidR="00EC472F" w:rsidRPr="005E47D7">
              <w:rPr>
                <w:b/>
                <w:bCs/>
              </w:rPr>
              <w:t>5</w:t>
            </w:r>
            <w:r w:rsidRPr="005E47D7">
              <w:rPr>
                <w:b/>
                <w:bCs/>
              </w:rPr>
              <w:t>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B63C2E">
            <w:r w:rsidRPr="005E47D7">
              <w:t xml:space="preserve">Исполнение </w:t>
            </w:r>
            <w:r w:rsidR="00B63C2E">
              <w:t>по одному куплету</w:t>
            </w:r>
            <w:r w:rsidRPr="005E47D7">
              <w:t xml:space="preserve"> песни индивидуально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i/>
                <w:iCs/>
              </w:rPr>
              <w:t>Выслушивает детей, наблюдает за работой учащихся, исправляет ошибки при исполнении</w:t>
            </w:r>
          </w:p>
        </w:tc>
      </w:tr>
      <w:tr w:rsidR="004F3048" w:rsidRPr="005E47D7" w:rsidTr="00DF55E0">
        <w:trPr>
          <w:trHeight w:val="1017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>5.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rPr>
                <w:b/>
                <w:bCs/>
              </w:rPr>
              <w:t>Динамическая пауза (1мин).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>Упражнение на развитие мелкой моторики рук</w:t>
            </w:r>
            <w:r w:rsidR="00AD7D3D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3CEC" w:rsidRPr="005E47D7" w:rsidRDefault="004F3048" w:rsidP="004F3048">
            <w:r w:rsidRPr="005E47D7">
              <w:t>Контроль над выполнением упражнений</w:t>
            </w:r>
          </w:p>
        </w:tc>
      </w:tr>
      <w:tr w:rsidR="004F3048" w:rsidRPr="005E47D7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5E47D7">
              <w:t>6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Блок</w:t>
            </w:r>
            <w:proofErr w:type="gramStart"/>
            <w:r w:rsidRPr="004F3048">
              <w:rPr>
                <w:b/>
                <w:bCs/>
              </w:rPr>
              <w:t xml:space="preserve"> Б</w:t>
            </w:r>
            <w:proofErr w:type="gramEnd"/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Ознакомление с новым материалом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(5 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 xml:space="preserve">Слушают новый материал. Обсуждают возможности исполнения 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 xml:space="preserve">Ставит для прослушивания запись на компьютере песни «Цыганочка». Сам </w:t>
            </w:r>
            <w:r w:rsidR="00EC472F" w:rsidRPr="005E47D7">
              <w:t xml:space="preserve"> педагог </w:t>
            </w:r>
            <w:r w:rsidRPr="004F3048">
              <w:t>пр</w:t>
            </w:r>
            <w:r w:rsidRPr="005E47D7">
              <w:t>о</w:t>
            </w:r>
            <w:r w:rsidRPr="004F3048">
              <w:t>игрывает мелодию песни «Цыганочка» на своем инструменте, в том виде, в котором должны будут исполнять дети</w:t>
            </w:r>
          </w:p>
        </w:tc>
      </w:tr>
      <w:tr w:rsidR="004F3048" w:rsidRPr="005E47D7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5E47D7">
              <w:t>7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472F" w:rsidRPr="005E47D7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Теоретическое изучение нового материала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(5мин)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Default="004F3048" w:rsidP="004F3048">
            <w:r w:rsidRPr="004F3048">
              <w:t xml:space="preserve"> Записывают в тетрадь схематическое изображение табулатуры «Цыганочка»</w:t>
            </w:r>
          </w:p>
          <w:p w:rsidR="00B63C2E" w:rsidRPr="00B63C2E" w:rsidRDefault="00B63C2E" w:rsidP="004F3048">
            <w:pPr>
              <w:rPr>
                <w:b/>
              </w:rPr>
            </w:pPr>
            <w:r w:rsidRPr="00B63C2E">
              <w:rPr>
                <w:b/>
                <w:noProof/>
                <w:lang w:eastAsia="ru-RU"/>
              </w:rPr>
              <w:drawing>
                <wp:inline distT="0" distB="0" distL="0" distR="0" wp14:anchorId="3688A734" wp14:editId="33834A7C">
                  <wp:extent cx="27432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890" cy="814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Записывает на доске  схематическое изображение табулатуры «Цыганочка»</w:t>
            </w:r>
          </w:p>
        </w:tc>
      </w:tr>
      <w:tr w:rsidR="004F3048" w:rsidRPr="005E47D7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5E47D7">
              <w:t>8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Блок</w:t>
            </w:r>
            <w:proofErr w:type="gramStart"/>
            <w:r w:rsidRPr="004F3048">
              <w:rPr>
                <w:b/>
                <w:bCs/>
              </w:rPr>
              <w:t xml:space="preserve"> В</w:t>
            </w:r>
            <w:proofErr w:type="gramEnd"/>
          </w:p>
          <w:p w:rsidR="00EC472F" w:rsidRPr="005E47D7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Продолжение изучение нового материала. 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(3мин) 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Учащиеся   записывают в тетрадь схематическое изображение приемов игры для правой и левой руки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 xml:space="preserve">Учитель объясняет, каким образом нужно будет исполнять данную мелодию, какие используются приемы игры в правой руке, какие пальцы левой руки зажимают лады  </w:t>
            </w:r>
          </w:p>
        </w:tc>
      </w:tr>
      <w:tr w:rsidR="004F3048" w:rsidRPr="005E47D7" w:rsidTr="00DF55E0">
        <w:trPr>
          <w:trHeight w:val="1959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5E47D7">
              <w:lastRenderedPageBreak/>
              <w:t>9.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472F" w:rsidRPr="005E47D7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Упражнение по применению новых знаний в приемах игры для правой руки 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(2мин)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Учащиеся упражняются в приеме игры правой рукой «Щипок»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 xml:space="preserve"> Учитель контролирует правильность исполнения</w:t>
            </w:r>
          </w:p>
        </w:tc>
      </w:tr>
      <w:tr w:rsidR="004F3048" w:rsidRPr="005E47D7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1</w:t>
            </w:r>
            <w:r w:rsidRPr="005E47D7">
              <w:t>0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472F" w:rsidRPr="005E47D7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Упражнение по применению новых знаний в приемах игры для  левой руки </w:t>
            </w:r>
          </w:p>
          <w:p w:rsidR="004F3048" w:rsidRPr="004F3048" w:rsidRDefault="004F3048" w:rsidP="00F60C7F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(</w:t>
            </w:r>
            <w:r w:rsidR="00F60C7F" w:rsidRPr="005E47D7">
              <w:rPr>
                <w:b/>
                <w:bCs/>
              </w:rPr>
              <w:t>4</w:t>
            </w:r>
            <w:r w:rsidRPr="004F3048">
              <w:rPr>
                <w:b/>
                <w:bCs/>
              </w:rPr>
              <w:t>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 xml:space="preserve"> Учащиеся упражняются в приеме игры левой  рукой, учатся правильно ставить пальцы на грифе гитары. Проигрывают мелодию по частям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Учитель  дает инструктаж, следит за выполнением правил, исправляет ошибки и недочеты.</w:t>
            </w:r>
          </w:p>
        </w:tc>
      </w:tr>
      <w:tr w:rsidR="004F3048" w:rsidRPr="005E47D7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1</w:t>
            </w:r>
            <w:r w:rsidRPr="005E47D7">
              <w:t>1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Блок  Г</w:t>
            </w:r>
          </w:p>
          <w:p w:rsidR="00EC472F" w:rsidRPr="005E47D7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  Проигрывание мелодии целиком с листа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(6 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 xml:space="preserve">Упражняются в проигрывании мелодии целиком с листа 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Учитель следит за выполнением правил, исправляет ошибки и недочеты.</w:t>
            </w:r>
          </w:p>
        </w:tc>
      </w:tr>
      <w:tr w:rsidR="004F3048" w:rsidRPr="005E47D7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1</w:t>
            </w:r>
            <w:r w:rsidRPr="005E47D7">
              <w:t>2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Рефлексия. Домашнее задание  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 (2 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Определяют уровень своих знаний и умений по теме, отвечая на вопросы учителя.</w:t>
            </w:r>
          </w:p>
          <w:p w:rsidR="004F3048" w:rsidRPr="004F3048" w:rsidRDefault="004F3048" w:rsidP="004F3048">
            <w:r w:rsidRPr="004F3048">
              <w:t>Выявляют вопросы, которые вызвали наибольшее затруднение. Определяют домашнее задание.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Задаёт вопросы по определению уровня владения понятиями.</w:t>
            </w:r>
          </w:p>
          <w:p w:rsidR="004F3048" w:rsidRPr="004F3048" w:rsidRDefault="004F3048" w:rsidP="00AD7D3D">
            <w:r w:rsidRPr="004F3048">
              <w:t xml:space="preserve"> Подводит к выводу, что знания, которые получили учащиеся на уроке,  обязательно будут  применять при дальнейшем обучении игре на гитаре. Поясняет домашнюю работу.</w:t>
            </w:r>
          </w:p>
        </w:tc>
      </w:tr>
      <w:tr w:rsidR="004F3048" w:rsidRPr="004F3048" w:rsidTr="00AD7D3D">
        <w:trPr>
          <w:trHeight w:val="2368"/>
        </w:trPr>
        <w:tc>
          <w:tcPr>
            <w:tcW w:w="5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1</w:t>
            </w:r>
            <w:r w:rsidRPr="005E47D7">
              <w:t>3</w:t>
            </w:r>
            <w:r w:rsidRPr="004F3048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Блок</w:t>
            </w:r>
            <w:proofErr w:type="gramStart"/>
            <w:r w:rsidRPr="004F3048">
              <w:rPr>
                <w:b/>
                <w:bCs/>
              </w:rPr>
              <w:t xml:space="preserve">  Д</w:t>
            </w:r>
            <w:proofErr w:type="gramEnd"/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 xml:space="preserve"> Закрепление пройденного  материала </w:t>
            </w:r>
          </w:p>
          <w:p w:rsidR="004F3048" w:rsidRPr="004F3048" w:rsidRDefault="004F3048" w:rsidP="004F3048">
            <w:pPr>
              <w:rPr>
                <w:b/>
                <w:bCs/>
              </w:rPr>
            </w:pPr>
            <w:r w:rsidRPr="004F3048">
              <w:rPr>
                <w:b/>
                <w:bCs/>
              </w:rPr>
              <w:t>(5 мин)</w:t>
            </w:r>
          </w:p>
        </w:tc>
        <w:tc>
          <w:tcPr>
            <w:tcW w:w="439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Закрепление знаний и умений учащихся по предыдущим урокам. Исполняют разученные песни и табулатуры по желанию</w:t>
            </w:r>
            <w:r w:rsidR="00AD7D3D">
              <w:t>.</w:t>
            </w:r>
          </w:p>
        </w:tc>
        <w:tc>
          <w:tcPr>
            <w:tcW w:w="24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F3048" w:rsidRPr="004F3048" w:rsidRDefault="004F3048" w:rsidP="004F3048">
            <w:r w:rsidRPr="004F3048">
              <w:t>Задаёт уточняющие и наводящие вопросы.</w:t>
            </w:r>
          </w:p>
        </w:tc>
      </w:tr>
    </w:tbl>
    <w:p w:rsidR="004F3048" w:rsidRDefault="00574F4A" w:rsidP="004F3048">
      <w:r>
        <w:t xml:space="preserve">Педагог дополнительного образования  </w:t>
      </w:r>
      <w:proofErr w:type="spellStart"/>
      <w:r>
        <w:t>Сивкова</w:t>
      </w:r>
      <w:proofErr w:type="spellEnd"/>
      <w:r>
        <w:t xml:space="preserve"> Анна Леонидовна </w:t>
      </w:r>
    </w:p>
    <w:p w:rsidR="00574F4A" w:rsidRDefault="00574F4A" w:rsidP="004F3048">
      <w:bookmarkStart w:id="0" w:name="_GoBack"/>
      <w:bookmarkEnd w:id="0"/>
    </w:p>
    <w:sectPr w:rsidR="00574F4A" w:rsidSect="00B6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48"/>
    <w:rsid w:val="000177C2"/>
    <w:rsid w:val="000320DF"/>
    <w:rsid w:val="00064430"/>
    <w:rsid w:val="000677A3"/>
    <w:rsid w:val="00095815"/>
    <w:rsid w:val="00097C9A"/>
    <w:rsid w:val="000B6814"/>
    <w:rsid w:val="000E4FA8"/>
    <w:rsid w:val="0013071A"/>
    <w:rsid w:val="00150ED7"/>
    <w:rsid w:val="001B7191"/>
    <w:rsid w:val="00201FC7"/>
    <w:rsid w:val="002263DD"/>
    <w:rsid w:val="00234558"/>
    <w:rsid w:val="00263B82"/>
    <w:rsid w:val="00284F2A"/>
    <w:rsid w:val="00291570"/>
    <w:rsid w:val="002C2D94"/>
    <w:rsid w:val="002F7586"/>
    <w:rsid w:val="00326EDC"/>
    <w:rsid w:val="00334243"/>
    <w:rsid w:val="003825F0"/>
    <w:rsid w:val="003B46F2"/>
    <w:rsid w:val="003C5348"/>
    <w:rsid w:val="00412AFC"/>
    <w:rsid w:val="00443CEC"/>
    <w:rsid w:val="004601CC"/>
    <w:rsid w:val="00462950"/>
    <w:rsid w:val="00474AC9"/>
    <w:rsid w:val="0048169E"/>
    <w:rsid w:val="00495382"/>
    <w:rsid w:val="00495D3D"/>
    <w:rsid w:val="004A4360"/>
    <w:rsid w:val="004A5B9B"/>
    <w:rsid w:val="004E492A"/>
    <w:rsid w:val="004F3048"/>
    <w:rsid w:val="0053088A"/>
    <w:rsid w:val="005478D7"/>
    <w:rsid w:val="00574F4A"/>
    <w:rsid w:val="0057680B"/>
    <w:rsid w:val="005938A1"/>
    <w:rsid w:val="00593B27"/>
    <w:rsid w:val="005D3FB8"/>
    <w:rsid w:val="005E41D8"/>
    <w:rsid w:val="005E47D7"/>
    <w:rsid w:val="0062210B"/>
    <w:rsid w:val="006233A2"/>
    <w:rsid w:val="0065210F"/>
    <w:rsid w:val="006732C2"/>
    <w:rsid w:val="006766C8"/>
    <w:rsid w:val="006B243D"/>
    <w:rsid w:val="006B2F49"/>
    <w:rsid w:val="006F5A54"/>
    <w:rsid w:val="006F5E28"/>
    <w:rsid w:val="00704CFF"/>
    <w:rsid w:val="00712328"/>
    <w:rsid w:val="00724D6C"/>
    <w:rsid w:val="007709F8"/>
    <w:rsid w:val="007C1477"/>
    <w:rsid w:val="007C70E5"/>
    <w:rsid w:val="007C7F36"/>
    <w:rsid w:val="00801D74"/>
    <w:rsid w:val="00847CC5"/>
    <w:rsid w:val="00856C37"/>
    <w:rsid w:val="00887A12"/>
    <w:rsid w:val="008A0725"/>
    <w:rsid w:val="008E00E0"/>
    <w:rsid w:val="00922FC1"/>
    <w:rsid w:val="00944EA6"/>
    <w:rsid w:val="00946F74"/>
    <w:rsid w:val="009D0F1C"/>
    <w:rsid w:val="00AC50DD"/>
    <w:rsid w:val="00AD7D3D"/>
    <w:rsid w:val="00AE5A47"/>
    <w:rsid w:val="00B04F9C"/>
    <w:rsid w:val="00B47018"/>
    <w:rsid w:val="00B63C2E"/>
    <w:rsid w:val="00C13AD3"/>
    <w:rsid w:val="00C345FA"/>
    <w:rsid w:val="00C66A1B"/>
    <w:rsid w:val="00C81194"/>
    <w:rsid w:val="00CC28F2"/>
    <w:rsid w:val="00D03055"/>
    <w:rsid w:val="00D449D3"/>
    <w:rsid w:val="00D7133D"/>
    <w:rsid w:val="00D82A06"/>
    <w:rsid w:val="00D90361"/>
    <w:rsid w:val="00D91A3F"/>
    <w:rsid w:val="00DD3026"/>
    <w:rsid w:val="00DD489F"/>
    <w:rsid w:val="00DE0588"/>
    <w:rsid w:val="00DF41F7"/>
    <w:rsid w:val="00DF55E0"/>
    <w:rsid w:val="00E06B53"/>
    <w:rsid w:val="00E27AAB"/>
    <w:rsid w:val="00E4552A"/>
    <w:rsid w:val="00EB0D2D"/>
    <w:rsid w:val="00EC472F"/>
    <w:rsid w:val="00F4528D"/>
    <w:rsid w:val="00F45F07"/>
    <w:rsid w:val="00F476E8"/>
    <w:rsid w:val="00F60C7F"/>
    <w:rsid w:val="00F64FD5"/>
    <w:rsid w:val="00F858A7"/>
    <w:rsid w:val="00FC6AC8"/>
    <w:rsid w:val="00FD355C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2015-02-16T05:52:00Z</dcterms:created>
  <dcterms:modified xsi:type="dcterms:W3CDTF">2015-02-16T07:26:00Z</dcterms:modified>
</cp:coreProperties>
</file>