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B" w:rsidRDefault="00E34849" w:rsidP="00E3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</w:t>
      </w:r>
      <w:r w:rsidR="003F2B97">
        <w:rPr>
          <w:rFonts w:ascii="Times New Roman" w:hAnsi="Times New Roman" w:cs="Times New Roman"/>
          <w:b/>
          <w:sz w:val="28"/>
          <w:szCs w:val="28"/>
        </w:rPr>
        <w:t xml:space="preserve"> праздника в ШРТР «Звездочки»</w:t>
      </w:r>
    </w:p>
    <w:p w:rsidR="00E34849" w:rsidRDefault="00E34849" w:rsidP="00E3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«Детство – это маленькая жизнь»</w:t>
      </w:r>
    </w:p>
    <w:p w:rsidR="00E34849" w:rsidRDefault="00E34849" w:rsidP="00E34849">
      <w:pPr>
        <w:rPr>
          <w:rFonts w:ascii="Times New Roman" w:hAnsi="Times New Roman" w:cs="Times New Roman"/>
          <w:sz w:val="28"/>
          <w:szCs w:val="28"/>
        </w:rPr>
      </w:pP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Голышева Татьяна Алексеевна,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музыкальному воспитанию,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ЦРТ «Созвездие» Приокского района;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Полежаева Елена Николаевна,</w:t>
      </w:r>
    </w:p>
    <w:p w:rsidR="00532DE3" w:rsidRPr="00532DE3" w:rsidRDefault="00532DE3" w:rsidP="00532DE3">
      <w:pPr>
        <w:rPr>
          <w:rFonts w:ascii="Times New Roman" w:hAnsi="Times New Roman" w:cs="Times New Roman"/>
          <w:sz w:val="28"/>
          <w:szCs w:val="28"/>
        </w:rPr>
      </w:pPr>
      <w:r w:rsidRPr="00532DE3">
        <w:rPr>
          <w:rFonts w:ascii="Times New Roman" w:hAnsi="Times New Roman" w:cs="Times New Roman"/>
          <w:sz w:val="28"/>
          <w:szCs w:val="28"/>
        </w:rPr>
        <w:t>заведующая ШРТР «Звездочки»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ЦРТ «Созвездие» Приокского района.</w:t>
      </w:r>
    </w:p>
    <w:p w:rsidR="003F2B97" w:rsidRDefault="003F2B97" w:rsidP="00E34849">
      <w:pPr>
        <w:rPr>
          <w:rFonts w:ascii="Times New Roman" w:hAnsi="Times New Roman" w:cs="Times New Roman"/>
          <w:sz w:val="28"/>
          <w:szCs w:val="28"/>
        </w:rPr>
      </w:pPr>
    </w:p>
    <w:p w:rsidR="00E43A58" w:rsidRPr="00380420" w:rsidRDefault="001E5134" w:rsidP="00E34849">
      <w:pPr>
        <w:rPr>
          <w:rFonts w:ascii="Times New Roman" w:hAnsi="Times New Roman" w:cs="Times New Roman"/>
          <w:i/>
          <w:sz w:val="28"/>
          <w:szCs w:val="28"/>
        </w:rPr>
      </w:pPr>
      <w:r w:rsidRPr="00380420">
        <w:rPr>
          <w:rFonts w:ascii="Times New Roman" w:hAnsi="Times New Roman" w:cs="Times New Roman"/>
          <w:i/>
          <w:sz w:val="28"/>
          <w:szCs w:val="28"/>
        </w:rPr>
        <w:t>Звучит школьный звонок.</w:t>
      </w:r>
    </w:p>
    <w:p w:rsidR="00E34849" w:rsidRPr="00380420" w:rsidRDefault="001E5134" w:rsidP="00E34849">
      <w:pPr>
        <w:rPr>
          <w:rFonts w:ascii="Times New Roman" w:hAnsi="Times New Roman" w:cs="Times New Roman"/>
          <w:i/>
          <w:sz w:val="28"/>
          <w:szCs w:val="28"/>
        </w:rPr>
      </w:pPr>
      <w:r w:rsidRPr="00380420">
        <w:rPr>
          <w:rFonts w:ascii="Times New Roman" w:hAnsi="Times New Roman" w:cs="Times New Roman"/>
          <w:i/>
          <w:sz w:val="28"/>
          <w:szCs w:val="28"/>
        </w:rPr>
        <w:t xml:space="preserve">На сцену выходит ведущий. </w:t>
      </w:r>
      <w:r w:rsidR="00E34849" w:rsidRPr="00380420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80420" w:rsidRPr="00380420">
        <w:rPr>
          <w:rFonts w:ascii="Times New Roman" w:hAnsi="Times New Roman" w:cs="Times New Roman"/>
          <w:i/>
          <w:sz w:val="28"/>
          <w:szCs w:val="28"/>
        </w:rPr>
        <w:t xml:space="preserve">спокойную </w:t>
      </w:r>
      <w:r w:rsidR="00E34849" w:rsidRPr="00380420">
        <w:rPr>
          <w:rFonts w:ascii="Times New Roman" w:hAnsi="Times New Roman" w:cs="Times New Roman"/>
          <w:i/>
          <w:sz w:val="28"/>
          <w:szCs w:val="28"/>
        </w:rPr>
        <w:t>музыку</w:t>
      </w:r>
      <w:r w:rsidR="00380420" w:rsidRPr="00380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849" w:rsidRPr="00380420">
        <w:rPr>
          <w:rFonts w:ascii="Times New Roman" w:hAnsi="Times New Roman" w:cs="Times New Roman"/>
          <w:i/>
          <w:sz w:val="28"/>
          <w:szCs w:val="28"/>
        </w:rPr>
        <w:t xml:space="preserve"> ведущий говорит слова, в это время на экране меняются слайды (фот</w:t>
      </w:r>
      <w:r w:rsidR="00380420" w:rsidRPr="00380420">
        <w:rPr>
          <w:rFonts w:ascii="Times New Roman" w:hAnsi="Times New Roman" w:cs="Times New Roman"/>
          <w:i/>
          <w:sz w:val="28"/>
          <w:szCs w:val="28"/>
        </w:rPr>
        <w:t xml:space="preserve">ографии  </w:t>
      </w:r>
      <w:r w:rsidR="00E34849" w:rsidRPr="00380420">
        <w:rPr>
          <w:rFonts w:ascii="Times New Roman" w:hAnsi="Times New Roman" w:cs="Times New Roman"/>
          <w:i/>
          <w:sz w:val="28"/>
          <w:szCs w:val="28"/>
        </w:rPr>
        <w:t>детей</w:t>
      </w:r>
      <w:r w:rsidR="00380420" w:rsidRPr="00380420">
        <w:rPr>
          <w:rFonts w:ascii="Times New Roman" w:hAnsi="Times New Roman" w:cs="Times New Roman"/>
          <w:i/>
          <w:sz w:val="28"/>
          <w:szCs w:val="28"/>
        </w:rPr>
        <w:t>.</w:t>
      </w:r>
      <w:r w:rsidR="00E34849" w:rsidRPr="00380420">
        <w:rPr>
          <w:rFonts w:ascii="Times New Roman" w:hAnsi="Times New Roman" w:cs="Times New Roman"/>
          <w:i/>
          <w:sz w:val="28"/>
          <w:szCs w:val="28"/>
        </w:rPr>
        <w:t>)</w:t>
      </w:r>
    </w:p>
    <w:p w:rsidR="00E34849" w:rsidRDefault="00E34849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Разве можно не любить детей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Бескорыстно, бережно и нежно!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Дети – наше счастье на земле,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Наша совесть, радость и надежда!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заботой каждый час,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были лучше нас</w:t>
      </w:r>
      <w:r w:rsidR="00226D05">
        <w:rPr>
          <w:rFonts w:ascii="Times New Roman" w:hAnsi="Times New Roman" w:cs="Times New Roman"/>
          <w:sz w:val="28"/>
          <w:szCs w:val="28"/>
        </w:rPr>
        <w:t>,</w:t>
      </w:r>
    </w:p>
    <w:p w:rsidR="00226D05" w:rsidRDefault="00226D05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Радовались и смеялись чаще,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шли уверенней и дальше!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9C">
        <w:rPr>
          <w:rFonts w:ascii="Times New Roman" w:hAnsi="Times New Roman" w:cs="Times New Roman"/>
          <w:sz w:val="28"/>
          <w:szCs w:val="28"/>
        </w:rPr>
        <w:t xml:space="preserve">                  Сегодня взволн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="00BE5B89">
        <w:rPr>
          <w:rFonts w:ascii="Times New Roman" w:hAnsi="Times New Roman" w:cs="Times New Roman"/>
          <w:sz w:val="28"/>
          <w:szCs w:val="28"/>
        </w:rPr>
        <w:t>ы все в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BE5B89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BE5B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школу</w:t>
      </w:r>
      <w:r w:rsidR="00BE5B89">
        <w:rPr>
          <w:rFonts w:ascii="Times New Roman" w:hAnsi="Times New Roman" w:cs="Times New Roman"/>
          <w:sz w:val="28"/>
          <w:szCs w:val="28"/>
        </w:rPr>
        <w:t xml:space="preserve"> ребят своих провожаем. 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Сколько народу на празднике нашем!</w:t>
      </w:r>
    </w:p>
    <w:p w:rsidR="005E1A53" w:rsidRDefault="005E1A53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Встречайте, идут почти первоклашки.</w:t>
      </w:r>
    </w:p>
    <w:p w:rsidR="00AE49FE" w:rsidRDefault="005E1A53" w:rsidP="005E1A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музыку в зал парами входят дети, с двух сторон, поднимаются на сцену, выполняют парад. И те, кто танцует менуэт встают на сцене парами по кругу.</w:t>
      </w:r>
      <w:r w:rsidR="007502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Остальные встают</w:t>
      </w:r>
      <w:r w:rsidR="00380420">
        <w:rPr>
          <w:rFonts w:ascii="Times New Roman" w:hAnsi="Times New Roman" w:cs="Times New Roman"/>
          <w:i/>
          <w:sz w:val="28"/>
          <w:szCs w:val="28"/>
        </w:rPr>
        <w:t xml:space="preserve"> у задней кулисы</w:t>
      </w:r>
      <w:r w:rsidR="00E43A58">
        <w:rPr>
          <w:rFonts w:ascii="Times New Roman" w:hAnsi="Times New Roman" w:cs="Times New Roman"/>
          <w:i/>
          <w:sz w:val="28"/>
          <w:szCs w:val="28"/>
        </w:rPr>
        <w:t>.</w:t>
      </w:r>
    </w:p>
    <w:p w:rsidR="00750216" w:rsidRPr="005E34D1" w:rsidRDefault="00AE49FE" w:rsidP="00AE49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«Менуэт»</w:t>
      </w:r>
      <w:r w:rsidR="00750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D1" w:rsidRPr="005E34D1">
        <w:rPr>
          <w:rFonts w:ascii="Times New Roman" w:hAnsi="Times New Roman" w:cs="Times New Roman"/>
          <w:sz w:val="28"/>
          <w:szCs w:val="28"/>
        </w:rPr>
        <w:t>(Бо</w:t>
      </w:r>
      <w:r w:rsidR="005E34D1">
        <w:rPr>
          <w:rFonts w:ascii="Times New Roman" w:hAnsi="Times New Roman" w:cs="Times New Roman"/>
          <w:sz w:val="28"/>
          <w:szCs w:val="28"/>
        </w:rPr>
        <w:t>к</w:t>
      </w:r>
      <w:r w:rsidR="005E34D1" w:rsidRPr="005E34D1">
        <w:rPr>
          <w:rFonts w:ascii="Times New Roman" w:hAnsi="Times New Roman" w:cs="Times New Roman"/>
          <w:sz w:val="28"/>
          <w:szCs w:val="28"/>
        </w:rPr>
        <w:t>керини)</w:t>
      </w:r>
    </w:p>
    <w:p w:rsidR="005E1A53" w:rsidRPr="00750216" w:rsidRDefault="00750216" w:rsidP="00AE49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16">
        <w:rPr>
          <w:rFonts w:ascii="Times New Roman" w:hAnsi="Times New Roman" w:cs="Times New Roman"/>
          <w:sz w:val="28"/>
          <w:szCs w:val="28"/>
        </w:rPr>
        <w:t>(дети меняются местами)</w:t>
      </w:r>
    </w:p>
    <w:p w:rsidR="00AE49FE" w:rsidRDefault="00AE49FE" w:rsidP="00AE49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«Зажигай»</w:t>
      </w:r>
      <w:r w:rsidR="005E3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34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E34D1">
        <w:rPr>
          <w:rFonts w:ascii="Times New Roman" w:hAnsi="Times New Roman" w:cs="Times New Roman"/>
          <w:b/>
          <w:sz w:val="28"/>
          <w:szCs w:val="28"/>
        </w:rPr>
        <w:t>свободный выбор)</w:t>
      </w:r>
    </w:p>
    <w:p w:rsidR="005E1A53" w:rsidRDefault="00AE49FE" w:rsidP="005E1A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детей спускаются в зал и встают перед с</w:t>
      </w:r>
      <w:r w:rsidR="00750216">
        <w:rPr>
          <w:rFonts w:ascii="Times New Roman" w:hAnsi="Times New Roman" w:cs="Times New Roman"/>
          <w:i/>
          <w:sz w:val="28"/>
          <w:szCs w:val="28"/>
        </w:rPr>
        <w:t>ценой (</w:t>
      </w:r>
      <w:r>
        <w:rPr>
          <w:rFonts w:ascii="Times New Roman" w:hAnsi="Times New Roman" w:cs="Times New Roman"/>
          <w:i/>
          <w:sz w:val="28"/>
          <w:szCs w:val="28"/>
        </w:rPr>
        <w:t>которые танцевали «зажигай»). Остальные остаются на сцене.</w:t>
      </w:r>
    </w:p>
    <w:p w:rsidR="00AE49FE" w:rsidRDefault="00AE49FE" w:rsidP="005E1A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Читают стихи:</w:t>
      </w:r>
    </w:p>
    <w:p w:rsidR="00AE49FE" w:rsidRDefault="00AE49FE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</w:t>
      </w:r>
      <w:r w:rsidR="00750216">
        <w:rPr>
          <w:rFonts w:ascii="Times New Roman" w:hAnsi="Times New Roman" w:cs="Times New Roman"/>
          <w:b/>
          <w:sz w:val="28"/>
          <w:szCs w:val="28"/>
        </w:rPr>
        <w:t>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простые мы детишки</w:t>
      </w:r>
    </w:p>
    <w:p w:rsidR="00AE49FE" w:rsidRDefault="00AE49FE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</w:t>
      </w:r>
      <w:r w:rsidR="008014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80140B">
        <w:rPr>
          <w:rFonts w:ascii="Times New Roman" w:hAnsi="Times New Roman" w:cs="Times New Roman"/>
          <w:sz w:val="28"/>
          <w:szCs w:val="28"/>
        </w:rPr>
        <w:t>!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Непоседы, шалунишки.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Ох, как быстро подросли!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</w:t>
      </w:r>
      <w:r w:rsidR="005B4A19">
        <w:rPr>
          <w:rFonts w:ascii="Times New Roman" w:hAnsi="Times New Roman" w:cs="Times New Roman"/>
          <w:b/>
          <w:sz w:val="28"/>
          <w:szCs w:val="28"/>
        </w:rPr>
        <w:t>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Праздник для нас очень важный сегодня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День выпускной настает.</w:t>
      </w:r>
    </w:p>
    <w:p w:rsidR="005B4A19" w:rsidRPr="00E43A58" w:rsidRDefault="005B4A19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Жаль, что прощаться со Звездочкой надо,  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4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осенью школа нас ждет.</w:t>
      </w:r>
    </w:p>
    <w:p w:rsidR="0080140B" w:rsidRDefault="0080140B" w:rsidP="005E1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40B" w:rsidRDefault="00A73E6F" w:rsidP="00A73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«Ай, будет круто»</w:t>
      </w:r>
      <w:r w:rsidR="005E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D1">
        <w:rPr>
          <w:rFonts w:ascii="Times New Roman" w:hAnsi="Times New Roman" w:cs="Times New Roman"/>
          <w:sz w:val="28"/>
          <w:szCs w:val="28"/>
        </w:rPr>
        <w:t>(</w:t>
      </w:r>
      <w:r w:rsidR="005E34D1" w:rsidRPr="005E34D1">
        <w:rPr>
          <w:rFonts w:ascii="Times New Roman" w:hAnsi="Times New Roman" w:cs="Times New Roman"/>
          <w:sz w:val="28"/>
          <w:szCs w:val="28"/>
        </w:rPr>
        <w:t>детский хор «Великан»)</w:t>
      </w:r>
    </w:p>
    <w:p w:rsidR="00A73E6F" w:rsidRDefault="00A73E6F" w:rsidP="00A73E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спускаются в зал и садятся на места.</w:t>
      </w:r>
    </w:p>
    <w:p w:rsidR="00A73E6F" w:rsidRDefault="00A73E6F" w:rsidP="00A73E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 и два ребенка</w:t>
      </w:r>
    </w:p>
    <w:p w:rsidR="00E43A58" w:rsidRDefault="00E43A58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5E3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пришло гостей к вам на выпускной. Правда?</w:t>
      </w:r>
    </w:p>
    <w:p w:rsidR="00E43A58" w:rsidRPr="005E34D1" w:rsidRDefault="005E34D1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1-ый ребенок: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6B579C" w:rsidRDefault="00E43A58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Дима, скажи</w:t>
      </w:r>
      <w:r w:rsidR="00943C8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9C">
        <w:rPr>
          <w:rFonts w:ascii="Times New Roman" w:hAnsi="Times New Roman" w:cs="Times New Roman"/>
          <w:sz w:val="28"/>
          <w:szCs w:val="28"/>
        </w:rPr>
        <w:t>кого ты пригласил на праздник?</w:t>
      </w:r>
    </w:p>
    <w:p w:rsidR="00E43A58" w:rsidRPr="005E34D1" w:rsidRDefault="00E43A58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</w:t>
      </w:r>
      <w:r w:rsidR="005E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D1">
        <w:rPr>
          <w:rFonts w:ascii="Times New Roman" w:hAnsi="Times New Roman" w:cs="Times New Roman"/>
          <w:sz w:val="28"/>
          <w:szCs w:val="28"/>
        </w:rPr>
        <w:t>Маму.</w:t>
      </w:r>
    </w:p>
    <w:p w:rsidR="00E43A58" w:rsidRDefault="00E43A58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B579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B579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A58" w:rsidRPr="005E34D1" w:rsidRDefault="00E43A58" w:rsidP="00A7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Влада: </w:t>
      </w:r>
      <w:r w:rsidR="005E34D1">
        <w:rPr>
          <w:rFonts w:ascii="Times New Roman" w:hAnsi="Times New Roman" w:cs="Times New Roman"/>
          <w:sz w:val="28"/>
          <w:szCs w:val="28"/>
        </w:rPr>
        <w:t>Маму и папу.</w:t>
      </w:r>
    </w:p>
    <w:p w:rsidR="00C613FA" w:rsidRPr="00C613FA" w:rsidRDefault="00E43A58" w:rsidP="006B57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4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FA">
        <w:rPr>
          <w:rFonts w:ascii="Times New Roman" w:hAnsi="Times New Roman" w:cs="Times New Roman"/>
          <w:sz w:val="28"/>
          <w:szCs w:val="28"/>
        </w:rPr>
        <w:t>А как вы думаете</w:t>
      </w:r>
      <w:r w:rsidR="006B579C">
        <w:rPr>
          <w:rFonts w:ascii="Times New Roman" w:hAnsi="Times New Roman" w:cs="Times New Roman"/>
          <w:sz w:val="28"/>
          <w:szCs w:val="28"/>
        </w:rPr>
        <w:t>, взрослые похожи на детей?</w:t>
      </w:r>
    </w:p>
    <w:p w:rsidR="00CF3D4D" w:rsidRPr="00E43A58" w:rsidRDefault="005E22EB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lastRenderedPageBreak/>
        <w:t>1</w:t>
      </w:r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-й </w:t>
      </w:r>
      <w:proofErr w:type="spellStart"/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>реб</w:t>
      </w:r>
      <w:proofErr w:type="spellEnd"/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: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Взрослые -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Стоит лишь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 ним приглядеться,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 сразу увидишь,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как много в них детства.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 в папе, и в маме,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 в строгом прохожем,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и в </w:t>
      </w:r>
      <w:proofErr w:type="gramStart"/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стареньких</w:t>
      </w:r>
      <w:proofErr w:type="gramEnd"/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дедушке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с бабушкой – тоже.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2-й </w:t>
      </w:r>
      <w:proofErr w:type="spellStart"/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>реб</w:t>
      </w:r>
      <w:proofErr w:type="spellEnd"/>
      <w:r w:rsidRPr="00E43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: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Особенно это заметно бывает,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когда они что-нибудь,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вдруг, разбивают,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когда покупают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обновку с получки,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когда получают подарок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от внучки.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Они и смеяться умеют,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как дети.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Но все они взрослые –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взрослые эти.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 тем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отличаются от детворы,</w:t>
      </w:r>
      <w:r w:rsidR="00BB29CA" w:rsidRPr="00E43A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 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D4D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          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что времени мало у них</w:t>
      </w:r>
    </w:p>
    <w:p w:rsidR="00BB29CA" w:rsidRPr="00E43A58" w:rsidRDefault="00CF3D4D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</w:t>
      </w:r>
      <w:r w:rsidR="00BB29CA" w:rsidRPr="00E43A58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для игры.</w:t>
      </w:r>
    </w:p>
    <w:p w:rsidR="00CF3D4D" w:rsidRDefault="00CF3D4D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 w:rsidRPr="00E43A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Спускаются в зал дети.</w:t>
      </w:r>
    </w:p>
    <w:p w:rsidR="00CF3D4D" w:rsidRDefault="00CF3D4D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Звучит музыка.</w:t>
      </w:r>
    </w:p>
    <w:p w:rsidR="00CF3D4D" w:rsidRDefault="00CF3D4D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Ребята, мне кажется кто – то к нам сюда спешит.</w:t>
      </w:r>
    </w:p>
    <w:p w:rsidR="002954E3" w:rsidRDefault="002954E3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На экране появляется изображение письма (конверта)</w:t>
      </w:r>
    </w:p>
    <w:p w:rsidR="00CF3D4D" w:rsidRDefault="00CF3D4D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Ведущий: </w:t>
      </w:r>
      <w:r w:rsidR="00943C87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Смотрите, к нам пришло письмо. Все правильно, наш адрес. Интересно от кого же оно?! </w:t>
      </w:r>
      <w:proofErr w:type="gramStart"/>
      <w:r w:rsidR="002954E3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Давайте</w:t>
      </w:r>
      <w:proofErr w:type="gramEnd"/>
      <w:r w:rsidR="002954E3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 скорее посмотрим </w:t>
      </w:r>
      <w:r w:rsidR="00943C87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 узнаем.</w:t>
      </w:r>
    </w:p>
    <w:p w:rsidR="00943C87" w:rsidRDefault="002954E3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Ведущий читает вместе с ребятами</w:t>
      </w:r>
      <w:r w:rsid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.</w:t>
      </w:r>
    </w:p>
    <w:p w:rsidR="00CF3D4D" w:rsidRDefault="00BB48DB" w:rsidP="00BB48DB">
      <w:pPr>
        <w:spacing w:line="48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«</w:t>
      </w:r>
      <w:r w:rsidR="00CF3D4D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Здравствуйте, ребята.</w:t>
      </w:r>
      <w:r w:rsidR="003F0200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</w:t>
      </w:r>
      <w:r w:rsidR="00780C07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Я – Игрулька. </w:t>
      </w:r>
      <w:r w:rsidR="00CF3D4D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Я </w:t>
      </w:r>
      <w:r w:rsid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живу на планете </w:t>
      </w:r>
      <w:r w:rsidR="003F0200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Детство. </w:t>
      </w:r>
      <w:r w:rsid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На  нашей планете </w:t>
      </w:r>
      <w:r w:rsidR="003F0200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случилось страшное несчастье.  </w:t>
      </w:r>
      <w:r w:rsid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У нас растет</w:t>
      </w:r>
      <w:r w:rsidR="003F0200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волшебное </w:t>
      </w:r>
      <w:r w:rsidR="003F0200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lastRenderedPageBreak/>
        <w:t>дерево, на котором написаны правила поведения на нашей планете. Но вот злой волшебник все перепутал.  И теперь никто не знает как надо себя вести.</w:t>
      </w:r>
      <w:r w:rsidR="00780C07" w:rsidRPr="00943C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Все ходят грустные, никто ни с кем не разговаривает.</w:t>
      </w:r>
    </w:p>
    <w:p w:rsidR="00943C87" w:rsidRDefault="00943C87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Скорее выберите правильные листочки и пришлите на мою планету</w:t>
      </w:r>
      <w:r w:rsidR="00BB48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.</w:t>
      </w:r>
    </w:p>
    <w:p w:rsidR="00943C87" w:rsidRDefault="00943C87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 xml:space="preserve">Ребята, поможем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Игрульке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???</w:t>
      </w:r>
    </w:p>
    <w:p w:rsidR="00943C87" w:rsidRPr="00BB48DB" w:rsidRDefault="00943C87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Дети: </w:t>
      </w:r>
      <w:r w:rsidR="00BB48DB"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Да!</w:t>
      </w:r>
    </w:p>
    <w:p w:rsidR="00943C87" w:rsidRDefault="00943C87" w:rsidP="00BB2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7FFBC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  <w:t>А вот и волшебные листочки. Давайте  вместе прочитаем, что же на них написано.</w:t>
      </w:r>
    </w:p>
    <w:p w:rsidR="00CF3D4D" w:rsidRPr="00943C87" w:rsidRDefault="00943C87" w:rsidP="00BB29C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На экране появляется листочек, дети читают</w:t>
      </w:r>
      <w:r w:rsidR="00BB48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 xml:space="preserve"> и отвечают хорошо это или плохо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FFBC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</w:t>
      </w:r>
      <w:proofErr w:type="gramStart"/>
      <w:r w:rsidR="00780C07">
        <w:rPr>
          <w:rFonts w:ascii="Times New Roman" w:hAnsi="Times New Roman" w:cs="Times New Roman"/>
          <w:sz w:val="28"/>
          <w:szCs w:val="28"/>
          <w:shd w:val="clear" w:color="auto" w:fill="E7FFBC"/>
        </w:rPr>
        <w:t>(Надписи на листочках:</w:t>
      </w:r>
      <w:proofErr w:type="gramEnd"/>
      <w:r w:rsidR="00780C07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</w:t>
      </w:r>
      <w:proofErr w:type="gramStart"/>
      <w:r w:rsidR="00780C07">
        <w:rPr>
          <w:rFonts w:ascii="Times New Roman" w:hAnsi="Times New Roman" w:cs="Times New Roman"/>
          <w:sz w:val="28"/>
          <w:szCs w:val="28"/>
          <w:shd w:val="clear" w:color="auto" w:fill="E7FFBC"/>
        </w:rPr>
        <w:t>Ссорься с друзьями; Помогать друг другу;</w:t>
      </w:r>
      <w:r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Быть аккуратным</w:t>
      </w:r>
      <w:r w:rsidR="00B71D83">
        <w:rPr>
          <w:rFonts w:ascii="Times New Roman" w:hAnsi="Times New Roman" w:cs="Times New Roman"/>
          <w:sz w:val="28"/>
          <w:szCs w:val="28"/>
          <w:shd w:val="clear" w:color="auto" w:fill="E7FFBC"/>
        </w:rPr>
        <w:t>;</w:t>
      </w:r>
      <w:r w:rsidR="00A27E17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Веселиться;</w:t>
      </w:r>
      <w:r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Будь неряхой; </w:t>
      </w:r>
      <w:r w:rsidR="00976103">
        <w:rPr>
          <w:rFonts w:ascii="Times New Roman" w:hAnsi="Times New Roman" w:cs="Times New Roman"/>
          <w:sz w:val="28"/>
          <w:szCs w:val="28"/>
          <w:shd w:val="clear" w:color="auto" w:fill="E7FFBC"/>
        </w:rPr>
        <w:t>Люби</w:t>
      </w:r>
      <w:r w:rsidR="003B74CA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ть </w:t>
      </w:r>
      <w:r w:rsidR="00976103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природу; Быть непослушным; Плохо учиться; </w:t>
      </w:r>
      <w:r w:rsidR="003B74CA"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Обижать младших</w:t>
      </w:r>
      <w:r w:rsidR="00BB48DB">
        <w:rPr>
          <w:rFonts w:ascii="Times New Roman" w:hAnsi="Times New Roman" w:cs="Times New Roman"/>
          <w:sz w:val="28"/>
          <w:szCs w:val="28"/>
          <w:shd w:val="clear" w:color="auto" w:fill="E7FFBC"/>
        </w:rPr>
        <w:t>)</w:t>
      </w:r>
      <w:proofErr w:type="gramEnd"/>
    </w:p>
    <w:p w:rsidR="00E63A34" w:rsidRDefault="00E63A34" w:rsidP="00BB29CA">
      <w:pPr>
        <w:rPr>
          <w:rFonts w:ascii="Times New Roman" w:hAnsi="Times New Roman" w:cs="Times New Roman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7FFBC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E7FFBC"/>
        </w:rPr>
        <w:t>Молодцы, ребята. А теперь скорее надо отправить письмо.</w:t>
      </w:r>
    </w:p>
    <w:p w:rsidR="00E63A34" w:rsidRDefault="00E63A34" w:rsidP="00BB29CA">
      <w:pPr>
        <w:rPr>
          <w:rFonts w:ascii="Times New Roman" w:hAnsi="Times New Roman" w:cs="Times New Roman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E7FFBC"/>
        </w:rPr>
        <w:t>Отправляет.</w:t>
      </w:r>
    </w:p>
    <w:p w:rsidR="00A27E17" w:rsidRDefault="00A27E17" w:rsidP="00BB29CA">
      <w:pPr>
        <w:rPr>
          <w:rFonts w:ascii="Times New Roman" w:hAnsi="Times New Roman" w:cs="Times New Roman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sz w:val="28"/>
          <w:szCs w:val="28"/>
          <w:shd w:val="clear" w:color="auto" w:fill="E7FFBC"/>
        </w:rPr>
        <w:t xml:space="preserve"> А теперь, давайте немножко поиграем. </w:t>
      </w:r>
    </w:p>
    <w:p w:rsidR="00A27E17" w:rsidRDefault="00A27E17" w:rsidP="00A27E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E7FFBC"/>
        </w:rPr>
        <w:t>Игра «Кроссворд»</w:t>
      </w:r>
    </w:p>
    <w:p w:rsidR="00E63A34" w:rsidRDefault="00E63A34" w:rsidP="00966BF1">
      <w:pPr>
        <w:rPr>
          <w:rFonts w:ascii="Times New Roman" w:hAnsi="Times New Roman" w:cs="Times New Roman"/>
          <w:i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E7FFBC"/>
        </w:rPr>
        <w:t xml:space="preserve">Также он появляется на экране. И слова в нем тоже </w:t>
      </w:r>
      <w:r w:rsidR="00966BF1">
        <w:rPr>
          <w:rFonts w:ascii="Times New Roman" w:hAnsi="Times New Roman" w:cs="Times New Roman"/>
          <w:i/>
          <w:sz w:val="28"/>
          <w:szCs w:val="28"/>
          <w:shd w:val="clear" w:color="auto" w:fill="E7FFBC"/>
        </w:rPr>
        <w:t xml:space="preserve">появляются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E7FFBC"/>
        </w:rPr>
        <w:t>по мере угадывания.</w:t>
      </w:r>
    </w:p>
    <w:p w:rsidR="00E63A34" w:rsidRPr="00E63A34" w:rsidRDefault="00E63A34" w:rsidP="00A27E17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E7FFBC"/>
        </w:rPr>
      </w:pPr>
    </w:p>
    <w:p w:rsidR="00A27E17" w:rsidRDefault="00A27E17" w:rsidP="00A27E17">
      <w:pPr>
        <w:rPr>
          <w:rFonts w:ascii="Times New Roman" w:hAnsi="Times New Roman" w:cs="Times New Roman"/>
          <w:sz w:val="28"/>
          <w:szCs w:val="28"/>
          <w:shd w:val="clear" w:color="auto" w:fill="E7FFBC"/>
        </w:rPr>
      </w:pPr>
    </w:p>
    <w:p w:rsidR="003D637C" w:rsidRDefault="003D637C" w:rsidP="00A27E17">
      <w:pPr>
        <w:rPr>
          <w:rFonts w:ascii="Times New Roman" w:hAnsi="Times New Roman" w:cs="Times New Roman"/>
          <w:sz w:val="28"/>
          <w:szCs w:val="28"/>
          <w:shd w:val="clear" w:color="auto" w:fill="E7FFBC"/>
        </w:rPr>
      </w:pP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п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з</w:t>
            </w: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я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ц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т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  <w:tr w:rsidR="003B74CA" w:rsidTr="003B74CA">
        <w:tc>
          <w:tcPr>
            <w:tcW w:w="675" w:type="dxa"/>
          </w:tcPr>
          <w:p w:rsidR="003B74CA" w:rsidRPr="00204BA2" w:rsidRDefault="00204BA2" w:rsidP="00204BA2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lastRenderedPageBreak/>
              <w:t>о</w:t>
            </w: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204BA2" w:rsidP="00A27E17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709" w:type="dxa"/>
          </w:tcPr>
          <w:p w:rsidR="003B74CA" w:rsidRPr="003077E0" w:rsidRDefault="00204BA2" w:rsidP="00A27E17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850" w:type="dxa"/>
          </w:tcPr>
          <w:p w:rsidR="003B74CA" w:rsidRPr="003077E0" w:rsidRDefault="00204BA2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>
              <w:rPr>
                <w:b/>
                <w:noProof/>
                <w:sz w:val="40"/>
                <w:szCs w:val="40"/>
                <w:u w:val="single"/>
                <w:lang w:eastAsia="ru-RU"/>
              </w:rPr>
              <w:t>ё</w:t>
            </w:r>
          </w:p>
        </w:tc>
        <w:tc>
          <w:tcPr>
            <w:tcW w:w="851" w:type="dxa"/>
          </w:tcPr>
          <w:p w:rsidR="003B74CA" w:rsidRPr="003077E0" w:rsidRDefault="00204BA2" w:rsidP="00A27E17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850" w:type="dxa"/>
          </w:tcPr>
          <w:p w:rsidR="003B74CA" w:rsidRPr="003077E0" w:rsidRDefault="00204BA2" w:rsidP="00A27E17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51" w:type="dxa"/>
          </w:tcPr>
          <w:p w:rsidR="003B74CA" w:rsidRPr="003077E0" w:rsidRDefault="00204BA2" w:rsidP="00A27E17">
            <w:pPr>
              <w:rPr>
                <w:noProof/>
                <w:sz w:val="40"/>
                <w:szCs w:val="40"/>
                <w:lang w:eastAsia="ru-RU"/>
              </w:rPr>
            </w:pPr>
            <w:r>
              <w:rPr>
                <w:noProof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р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к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к</w:t>
            </w:r>
          </w:p>
        </w:tc>
      </w:tr>
      <w:tr w:rsidR="003B74CA" w:rsidTr="003B74CA">
        <w:tc>
          <w:tcPr>
            <w:tcW w:w="675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3077E0">
              <w:rPr>
                <w:b/>
                <w:noProof/>
                <w:sz w:val="40"/>
                <w:szCs w:val="40"/>
                <w:u w:val="single"/>
                <w:lang w:eastAsia="ru-RU"/>
              </w:rPr>
              <w:t>а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  <w:r w:rsidRPr="003077E0">
              <w:rPr>
                <w:noProof/>
                <w:sz w:val="40"/>
                <w:szCs w:val="40"/>
                <w:lang w:eastAsia="ru-RU"/>
              </w:rPr>
              <w:t>ы</w:t>
            </w: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</w:tcPr>
          <w:p w:rsidR="003B74CA" w:rsidRPr="003077E0" w:rsidRDefault="003B74CA" w:rsidP="00A27E17">
            <w:pPr>
              <w:rPr>
                <w:noProof/>
                <w:sz w:val="40"/>
                <w:szCs w:val="40"/>
                <w:lang w:eastAsia="ru-RU"/>
              </w:rPr>
            </w:pPr>
          </w:p>
        </w:tc>
      </w:tr>
    </w:tbl>
    <w:p w:rsidR="003D637C" w:rsidRDefault="003D637C" w:rsidP="00A27E17">
      <w:pPr>
        <w:rPr>
          <w:noProof/>
          <w:lang w:eastAsia="ru-RU"/>
        </w:rPr>
      </w:pPr>
    </w:p>
    <w:p w:rsidR="003B74CA" w:rsidRDefault="003B74CA" w:rsidP="00A27E17">
      <w:pPr>
        <w:rPr>
          <w:noProof/>
          <w:lang w:eastAsia="ru-RU"/>
        </w:rPr>
      </w:pPr>
    </w:p>
    <w:p w:rsidR="00E737F4" w:rsidRPr="00E737F4" w:rsidRDefault="00E737F4" w:rsidP="00966BF1">
      <w:pPr>
        <w:pStyle w:val="a9"/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скрип? Что за хруст?</w:t>
      </w:r>
    </w:p>
    <w:p w:rsidR="00E737F4" w:rsidRPr="00E737F4" w:rsidRDefault="00966BF1" w:rsidP="00966BF1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737F4" w:rsidRPr="00E73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что еще за куст?</w:t>
      </w:r>
    </w:p>
    <w:p w:rsidR="00E737F4" w:rsidRPr="008C6038" w:rsidRDefault="00966BF1" w:rsidP="00966BF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737F4" w:rsidRPr="008C6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быть без хруста,</w:t>
      </w:r>
    </w:p>
    <w:p w:rsidR="00E737F4" w:rsidRPr="008C6038" w:rsidRDefault="00966BF1" w:rsidP="00966BF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737F4" w:rsidRPr="008C6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я ...</w:t>
      </w:r>
    </w:p>
    <w:p w:rsidR="00E737F4" w:rsidRDefault="00966BF1" w:rsidP="00966BF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737F4" w:rsidRPr="00E737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Ответ: Капуста</w:t>
      </w:r>
    </w:p>
    <w:p w:rsidR="00E737F4" w:rsidRDefault="00E737F4" w:rsidP="00E737F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66BF1" w:rsidRDefault="00E737F4" w:rsidP="00E737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7F4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боится он в лесу:</w:t>
      </w:r>
      <w:r w:rsidRPr="00E737F4">
        <w:rPr>
          <w:rFonts w:ascii="Times New Roman" w:hAnsi="Times New Roman" w:cs="Times New Roman"/>
          <w:sz w:val="28"/>
          <w:szCs w:val="28"/>
        </w:rPr>
        <w:br/>
      </w:r>
      <w:r w:rsidRPr="00E737F4">
        <w:rPr>
          <w:rFonts w:ascii="Times New Roman" w:hAnsi="Times New Roman" w:cs="Times New Roman"/>
          <w:sz w:val="28"/>
          <w:szCs w:val="28"/>
          <w:shd w:val="clear" w:color="auto" w:fill="FFFFFF"/>
        </w:rPr>
        <w:t>Волка, филина, лису.</w:t>
      </w:r>
      <w:r w:rsidRPr="00E737F4">
        <w:rPr>
          <w:rFonts w:ascii="Times New Roman" w:hAnsi="Times New Roman" w:cs="Times New Roman"/>
          <w:sz w:val="28"/>
          <w:szCs w:val="28"/>
        </w:rPr>
        <w:br/>
      </w:r>
      <w:r w:rsidRPr="00E737F4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 от них, спасаясь,</w:t>
      </w:r>
      <w:r w:rsidRPr="00E737F4">
        <w:rPr>
          <w:rFonts w:ascii="Times New Roman" w:hAnsi="Times New Roman" w:cs="Times New Roman"/>
          <w:sz w:val="28"/>
          <w:szCs w:val="28"/>
        </w:rPr>
        <w:br/>
      </w:r>
      <w:r w:rsidRPr="00E73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длинными ушами… </w:t>
      </w:r>
    </w:p>
    <w:p w:rsidR="00E737F4" w:rsidRPr="00966BF1" w:rsidRDefault="00966BF1" w:rsidP="00966BF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966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737F4" w:rsidRPr="00966BF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аяц</w:t>
      </w:r>
    </w:p>
    <w:p w:rsidR="00544D99" w:rsidRPr="00544D99" w:rsidRDefault="00544D99" w:rsidP="00544D9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D99">
        <w:rPr>
          <w:rFonts w:ascii="Times New Roman" w:hAnsi="Times New Roman" w:cs="Times New Roman"/>
          <w:sz w:val="28"/>
          <w:szCs w:val="28"/>
        </w:rPr>
        <w:t>От кого, мои друзья,</w:t>
      </w:r>
      <w:r w:rsidRPr="00544D99">
        <w:rPr>
          <w:rFonts w:ascii="Times New Roman" w:hAnsi="Times New Roman" w:cs="Times New Roman"/>
          <w:sz w:val="28"/>
          <w:szCs w:val="28"/>
        </w:rPr>
        <w:br/>
        <w:t>Убежать никак нельзя?</w:t>
      </w:r>
      <w:r w:rsidRPr="00544D99">
        <w:rPr>
          <w:rFonts w:ascii="Times New Roman" w:hAnsi="Times New Roman" w:cs="Times New Roman"/>
          <w:sz w:val="28"/>
          <w:szCs w:val="28"/>
        </w:rPr>
        <w:br/>
        <w:t>Неотвязно в ясный день</w:t>
      </w:r>
      <w:proofErr w:type="gramStart"/>
      <w:r w:rsidRPr="00544D9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44D99">
        <w:rPr>
          <w:rFonts w:ascii="Times New Roman" w:hAnsi="Times New Roman" w:cs="Times New Roman"/>
          <w:sz w:val="28"/>
          <w:szCs w:val="28"/>
        </w:rPr>
        <w:t>ядом с нами бродит ...</w:t>
      </w:r>
      <w:r w:rsidRPr="00544D99">
        <w:rPr>
          <w:rFonts w:ascii="Times New Roman" w:hAnsi="Times New Roman" w:cs="Times New Roman"/>
          <w:sz w:val="28"/>
          <w:szCs w:val="28"/>
        </w:rPr>
        <w:br/>
      </w:r>
      <w:r w:rsidR="00966BF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44D99">
        <w:rPr>
          <w:rFonts w:ascii="Times New Roman" w:hAnsi="Times New Roman" w:cs="Times New Roman"/>
          <w:b/>
          <w:sz w:val="28"/>
          <w:szCs w:val="28"/>
        </w:rPr>
        <w:t>Тень</w:t>
      </w:r>
      <w:r w:rsidRPr="00544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D99" w:rsidRDefault="00544D99" w:rsidP="00E737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Вертится туда-сюда</w:t>
      </w:r>
    </w:p>
    <w:p w:rsidR="00544D99" w:rsidRDefault="00544D99" w:rsidP="00544D9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заккрепит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труда,</w:t>
      </w:r>
    </w:p>
    <w:p w:rsidR="00544D99" w:rsidRDefault="00544D99" w:rsidP="00544D9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накрепко скрепляет</w:t>
      </w:r>
    </w:p>
    <w:p w:rsidR="00544D99" w:rsidRDefault="00544D99" w:rsidP="00544D9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мебели она детали</w:t>
      </w:r>
    </w:p>
    <w:p w:rsidR="00544D99" w:rsidRDefault="00544D99" w:rsidP="00544D9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 работе своей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вёртка</w:t>
      </w:r>
      <w:proofErr w:type="gramEnd"/>
    </w:p>
    <w:p w:rsidR="00966BF1" w:rsidRDefault="00544D99" w:rsidP="00544D9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Неуёмная ……..</w:t>
      </w:r>
    </w:p>
    <w:p w:rsidR="00544D99" w:rsidRDefault="00966BF1" w:rsidP="00544D99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 Отвёртка</w:t>
      </w:r>
    </w:p>
    <w:p w:rsidR="002279E7" w:rsidRDefault="002279E7" w:rsidP="00544D99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6BF1" w:rsidRDefault="002279E7" w:rsidP="00F51C00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C6038">
        <w:rPr>
          <w:sz w:val="28"/>
          <w:szCs w:val="28"/>
        </w:rPr>
        <w:t>Человечек деревянный</w:t>
      </w:r>
      <w:proofErr w:type="gramStart"/>
      <w:r w:rsidRPr="008C6038">
        <w:rPr>
          <w:sz w:val="28"/>
          <w:szCs w:val="28"/>
        </w:rPr>
        <w:br/>
        <w:t>Н</w:t>
      </w:r>
      <w:proofErr w:type="gramEnd"/>
      <w:r w:rsidRPr="008C6038">
        <w:rPr>
          <w:sz w:val="28"/>
          <w:szCs w:val="28"/>
        </w:rPr>
        <w:t>а земле и под водой</w:t>
      </w:r>
      <w:r w:rsidRPr="008C6038">
        <w:rPr>
          <w:sz w:val="28"/>
          <w:szCs w:val="28"/>
        </w:rPr>
        <w:br/>
        <w:t>Ищет ключик золотой?</w:t>
      </w:r>
      <w:r w:rsidRPr="008C6038">
        <w:rPr>
          <w:sz w:val="28"/>
          <w:szCs w:val="28"/>
        </w:rPr>
        <w:br/>
        <w:t>Всюду нос сует он длинный.</w:t>
      </w:r>
      <w:r w:rsidRPr="008C6038">
        <w:rPr>
          <w:sz w:val="28"/>
          <w:szCs w:val="28"/>
        </w:rPr>
        <w:br/>
        <w:t>Кто же это?..</w:t>
      </w:r>
      <w:r>
        <w:rPr>
          <w:sz w:val="28"/>
          <w:szCs w:val="28"/>
        </w:rPr>
        <w:t xml:space="preserve">  </w:t>
      </w:r>
    </w:p>
    <w:p w:rsidR="00F51C00" w:rsidRPr="00F51C00" w:rsidRDefault="00966BF1" w:rsidP="00966BF1">
      <w:pPr>
        <w:pStyle w:val="a5"/>
        <w:shd w:val="clear" w:color="auto" w:fill="FFFFFF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2279E7">
        <w:rPr>
          <w:b/>
          <w:sz w:val="28"/>
          <w:szCs w:val="28"/>
        </w:rPr>
        <w:t>Буратино</w:t>
      </w:r>
    </w:p>
    <w:p w:rsidR="00F51C00" w:rsidRPr="00F51C00" w:rsidRDefault="00F51C00" w:rsidP="00F51C00">
      <w:pPr>
        <w:pStyle w:val="a5"/>
        <w:shd w:val="clear" w:color="auto" w:fill="FFFFFF"/>
        <w:ind w:left="720"/>
        <w:rPr>
          <w:sz w:val="28"/>
          <w:szCs w:val="28"/>
        </w:rPr>
      </w:pPr>
    </w:p>
    <w:p w:rsidR="00E63A34" w:rsidRPr="00F51C00" w:rsidRDefault="00E63A34" w:rsidP="00F51C00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51C00">
        <w:rPr>
          <w:rStyle w:val="c1"/>
          <w:sz w:val="28"/>
          <w:szCs w:val="28"/>
        </w:rPr>
        <w:t xml:space="preserve">На сметане </w:t>
      </w:r>
      <w:proofErr w:type="gramStart"/>
      <w:r w:rsidRPr="00F51C00">
        <w:rPr>
          <w:rStyle w:val="c1"/>
          <w:sz w:val="28"/>
          <w:szCs w:val="28"/>
        </w:rPr>
        <w:t>мешен</w:t>
      </w:r>
      <w:proofErr w:type="gramEnd"/>
      <w:r w:rsidRPr="00F51C00">
        <w:rPr>
          <w:rStyle w:val="c1"/>
          <w:sz w:val="28"/>
          <w:szCs w:val="28"/>
        </w:rPr>
        <w:t>,</w:t>
      </w:r>
    </w:p>
    <w:p w:rsidR="00E63A34" w:rsidRPr="008C6038" w:rsidRDefault="00966BF1" w:rsidP="00E63A34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E63A34" w:rsidRPr="008C6038">
        <w:rPr>
          <w:rStyle w:val="c1"/>
          <w:sz w:val="28"/>
          <w:szCs w:val="28"/>
        </w:rPr>
        <w:t xml:space="preserve">На окошке </w:t>
      </w:r>
      <w:proofErr w:type="gramStart"/>
      <w:r w:rsidR="00E63A34" w:rsidRPr="008C6038">
        <w:rPr>
          <w:rStyle w:val="c1"/>
          <w:sz w:val="28"/>
          <w:szCs w:val="28"/>
        </w:rPr>
        <w:t>стужен</w:t>
      </w:r>
      <w:proofErr w:type="gramEnd"/>
      <w:r w:rsidR="00E63A34" w:rsidRPr="008C6038">
        <w:rPr>
          <w:rStyle w:val="c1"/>
          <w:sz w:val="28"/>
          <w:szCs w:val="28"/>
        </w:rPr>
        <w:t>,</w:t>
      </w:r>
    </w:p>
    <w:p w:rsidR="00E63A34" w:rsidRPr="008C6038" w:rsidRDefault="00966BF1" w:rsidP="00E63A34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E63A34" w:rsidRPr="008C6038">
        <w:rPr>
          <w:rStyle w:val="c1"/>
          <w:sz w:val="28"/>
          <w:szCs w:val="28"/>
        </w:rPr>
        <w:t>Круглый бок, румяный бок.</w:t>
      </w:r>
    </w:p>
    <w:p w:rsidR="00E63A34" w:rsidRPr="008C6038" w:rsidRDefault="00966BF1" w:rsidP="00E63A34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E63A34" w:rsidRPr="008C6038">
        <w:rPr>
          <w:rStyle w:val="c1"/>
          <w:sz w:val="28"/>
          <w:szCs w:val="28"/>
        </w:rPr>
        <w:t>Покатился ….</w:t>
      </w:r>
    </w:p>
    <w:p w:rsidR="00E63A34" w:rsidRPr="00F51C00" w:rsidRDefault="00966BF1" w:rsidP="00E63A34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Ответ: </w:t>
      </w:r>
      <w:r w:rsidR="00E63A34" w:rsidRPr="00F51C00">
        <w:rPr>
          <w:rStyle w:val="c1"/>
          <w:b/>
          <w:sz w:val="28"/>
          <w:szCs w:val="28"/>
        </w:rPr>
        <w:t>Колобок</w:t>
      </w:r>
    </w:p>
    <w:p w:rsidR="00E63A34" w:rsidRPr="008C6038" w:rsidRDefault="00E63A34" w:rsidP="00E63A34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63A34" w:rsidRPr="00F51C00" w:rsidRDefault="00E63A34" w:rsidP="00F51C00">
      <w:pPr>
        <w:pStyle w:val="a9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51C0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 времени твердят,</w:t>
      </w:r>
      <w:r w:rsidRPr="00F51C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Когда спать, когда вставать,</w:t>
      </w:r>
      <w:r w:rsidRPr="00F51C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Когда можно погулять…</w:t>
      </w:r>
      <w:r w:rsidRPr="00F51C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66BF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F51C0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Часы</w:t>
      </w:r>
    </w:p>
    <w:p w:rsid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  <w:r w:rsidRPr="000A10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я вам желаю, что бы вы учились только </w:t>
      </w:r>
      <w:r w:rsidR="009218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такие оценки.</w:t>
      </w:r>
    </w:p>
    <w:p w:rsid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листья в том лесу</w:t>
      </w:r>
    </w:p>
    <w:p w:rsid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мира дети: их глазами</w:t>
      </w:r>
    </w:p>
    <w:p w:rsid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Воспринимаем мы красу</w:t>
      </w:r>
      <w:r w:rsidR="00966BF1">
        <w:rPr>
          <w:rFonts w:ascii="Times New Roman" w:hAnsi="Times New Roman" w:cs="Times New Roman"/>
          <w:sz w:val="28"/>
          <w:szCs w:val="28"/>
        </w:rPr>
        <w:t>,</w:t>
      </w:r>
    </w:p>
    <w:p w:rsid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Дарованную</w:t>
      </w:r>
      <w:r w:rsidR="0096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небесами.</w:t>
      </w:r>
    </w:p>
    <w:p w:rsidR="000A1054" w:rsidRPr="00887DC3" w:rsidRDefault="00966BF1" w:rsidP="00E63A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DC3">
        <w:rPr>
          <w:rFonts w:ascii="Times New Roman" w:hAnsi="Times New Roman" w:cs="Times New Roman"/>
          <w:b/>
          <w:i/>
          <w:sz w:val="28"/>
          <w:szCs w:val="28"/>
        </w:rPr>
        <w:t>Видеофильм о жизни детей в школе «Звездочки»</w:t>
      </w:r>
    </w:p>
    <w:p w:rsidR="00887DC3" w:rsidRDefault="00887DC3" w:rsidP="0060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0696E" w:rsidRPr="00887DC3">
        <w:rPr>
          <w:rFonts w:ascii="Times New Roman" w:hAnsi="Times New Roman" w:cs="Times New Roman"/>
          <w:sz w:val="28"/>
          <w:szCs w:val="28"/>
        </w:rPr>
        <w:t xml:space="preserve">А сейчас, для вручения свидетельств, я приглашаю на эту сцену, поток №1, гр.3 и 4. </w:t>
      </w:r>
    </w:p>
    <w:p w:rsidR="0060696E" w:rsidRPr="00887DC3" w:rsidRDefault="0060696E" w:rsidP="0060696E">
      <w:pPr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>ВРУЧЕНИЕ СВИДЕТЕЛЬСТВ№1</w:t>
      </w:r>
    </w:p>
    <w:p w:rsidR="0060696E" w:rsidRPr="00887DC3" w:rsidRDefault="00887DC3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0696E" w:rsidRPr="00887DC3">
        <w:rPr>
          <w:rFonts w:ascii="Times New Roman" w:hAnsi="Times New Roman" w:cs="Times New Roman"/>
          <w:sz w:val="28"/>
          <w:szCs w:val="28"/>
        </w:rPr>
        <w:t>А теперь давайте немного отвлечемся и посмотрим наш «Звездочкин Ералаш».</w:t>
      </w:r>
    </w:p>
    <w:p w:rsidR="00813FDE" w:rsidRDefault="00813FDE" w:rsidP="00E63A34">
      <w:pPr>
        <w:rPr>
          <w:rFonts w:ascii="Times New Roman" w:hAnsi="Times New Roman" w:cs="Times New Roman"/>
          <w:sz w:val="28"/>
          <w:szCs w:val="28"/>
        </w:rPr>
      </w:pPr>
    </w:p>
    <w:p w:rsidR="00887DC3" w:rsidRDefault="00887DC3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60696E" w:rsidRPr="00887DC3">
        <w:rPr>
          <w:rFonts w:ascii="Times New Roman" w:hAnsi="Times New Roman" w:cs="Times New Roman"/>
          <w:sz w:val="28"/>
          <w:szCs w:val="28"/>
        </w:rPr>
        <w:t xml:space="preserve">А сейчас, для вручения свидетельств, я приглашаю на эту сцену, поток №2, гр. 3 и 4. </w:t>
      </w:r>
    </w:p>
    <w:p w:rsidR="005A0826" w:rsidRPr="00887DC3" w:rsidRDefault="0060696E" w:rsidP="00E63A34">
      <w:pPr>
        <w:rPr>
          <w:rFonts w:ascii="Times New Roman" w:hAnsi="Times New Roman" w:cs="Times New Roman"/>
          <w:sz w:val="28"/>
          <w:szCs w:val="28"/>
        </w:rPr>
      </w:pPr>
      <w:r w:rsidRPr="00887DC3">
        <w:rPr>
          <w:rFonts w:ascii="Times New Roman" w:hAnsi="Times New Roman" w:cs="Times New Roman"/>
          <w:sz w:val="28"/>
          <w:szCs w:val="28"/>
        </w:rPr>
        <w:t>ВРУЧЕНИЕ СВИДЕТЕЛЬСТВ№2</w:t>
      </w:r>
    </w:p>
    <w:p w:rsidR="0060696E" w:rsidRDefault="00887DC3" w:rsidP="00E6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0696E">
        <w:rPr>
          <w:rFonts w:ascii="Times New Roman" w:hAnsi="Times New Roman" w:cs="Times New Roman"/>
          <w:sz w:val="28"/>
          <w:szCs w:val="28"/>
        </w:rPr>
        <w:t>На этом наш праздник не заканчивается, после небольшого перерыва, вас ждет спектакль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26" w:rsidRDefault="005A0826" w:rsidP="00E63A34">
      <w:pPr>
        <w:rPr>
          <w:rFonts w:ascii="Times New Roman" w:hAnsi="Times New Roman" w:cs="Times New Roman"/>
          <w:sz w:val="28"/>
          <w:szCs w:val="28"/>
        </w:rPr>
      </w:pPr>
    </w:p>
    <w:p w:rsidR="000A1054" w:rsidRPr="000A1054" w:rsidRDefault="000A1054" w:rsidP="00E63A34">
      <w:pPr>
        <w:rPr>
          <w:rFonts w:ascii="Times New Roman" w:hAnsi="Times New Roman" w:cs="Times New Roman"/>
          <w:b/>
          <w:sz w:val="28"/>
          <w:szCs w:val="28"/>
        </w:rPr>
      </w:pPr>
    </w:p>
    <w:p w:rsidR="000A1054" w:rsidRPr="000A1054" w:rsidRDefault="000A1054" w:rsidP="00E63A34">
      <w:pPr>
        <w:rPr>
          <w:rFonts w:ascii="Times New Roman" w:hAnsi="Times New Roman" w:cs="Times New Roman"/>
          <w:sz w:val="28"/>
          <w:szCs w:val="28"/>
        </w:rPr>
      </w:pPr>
    </w:p>
    <w:sectPr w:rsidR="000A1054" w:rsidRPr="000A1054" w:rsidSect="006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1EDF"/>
    <w:multiLevelType w:val="hybridMultilevel"/>
    <w:tmpl w:val="EBE2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49"/>
    <w:rsid w:val="000A1054"/>
    <w:rsid w:val="001A44E7"/>
    <w:rsid w:val="001E5134"/>
    <w:rsid w:val="00204BA2"/>
    <w:rsid w:val="00226D05"/>
    <w:rsid w:val="002279E7"/>
    <w:rsid w:val="002954E3"/>
    <w:rsid w:val="003077E0"/>
    <w:rsid w:val="00380420"/>
    <w:rsid w:val="003B74CA"/>
    <w:rsid w:val="003D637C"/>
    <w:rsid w:val="003F0200"/>
    <w:rsid w:val="003F2B97"/>
    <w:rsid w:val="00532DE3"/>
    <w:rsid w:val="00544D99"/>
    <w:rsid w:val="005A0826"/>
    <w:rsid w:val="005B2E12"/>
    <w:rsid w:val="005B4A19"/>
    <w:rsid w:val="005E1A53"/>
    <w:rsid w:val="005E22EB"/>
    <w:rsid w:val="005E34D1"/>
    <w:rsid w:val="0060696E"/>
    <w:rsid w:val="006B579C"/>
    <w:rsid w:val="006C674B"/>
    <w:rsid w:val="00750216"/>
    <w:rsid w:val="00780C07"/>
    <w:rsid w:val="007D2617"/>
    <w:rsid w:val="0080140B"/>
    <w:rsid w:val="00813FDE"/>
    <w:rsid w:val="0088715C"/>
    <w:rsid w:val="00887DC3"/>
    <w:rsid w:val="008C6038"/>
    <w:rsid w:val="00921822"/>
    <w:rsid w:val="00943C87"/>
    <w:rsid w:val="00966BF1"/>
    <w:rsid w:val="00976103"/>
    <w:rsid w:val="009D09B6"/>
    <w:rsid w:val="00A27E17"/>
    <w:rsid w:val="00A73E6F"/>
    <w:rsid w:val="00AE49FE"/>
    <w:rsid w:val="00B03895"/>
    <w:rsid w:val="00B71D83"/>
    <w:rsid w:val="00BB29CA"/>
    <w:rsid w:val="00BB48DB"/>
    <w:rsid w:val="00BE5B89"/>
    <w:rsid w:val="00C613FA"/>
    <w:rsid w:val="00CF3D4D"/>
    <w:rsid w:val="00E34849"/>
    <w:rsid w:val="00E43A58"/>
    <w:rsid w:val="00E63A34"/>
    <w:rsid w:val="00E737F4"/>
    <w:rsid w:val="00F51C00"/>
    <w:rsid w:val="00F7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4B"/>
  </w:style>
  <w:style w:type="paragraph" w:styleId="4">
    <w:name w:val="heading 4"/>
    <w:basedOn w:val="a"/>
    <w:link w:val="40"/>
    <w:uiPriority w:val="9"/>
    <w:qFormat/>
    <w:rsid w:val="00E63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9CA"/>
  </w:style>
  <w:style w:type="paragraph" w:styleId="a3">
    <w:name w:val="Balloon Text"/>
    <w:basedOn w:val="a"/>
    <w:link w:val="a4"/>
    <w:uiPriority w:val="99"/>
    <w:semiHidden/>
    <w:unhideWhenUsed/>
    <w:rsid w:val="003D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7C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3D637C"/>
  </w:style>
  <w:style w:type="paragraph" w:customStyle="1" w:styleId="c0">
    <w:name w:val="c0"/>
    <w:basedOn w:val="a"/>
    <w:rsid w:val="003D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37C"/>
  </w:style>
  <w:style w:type="character" w:customStyle="1" w:styleId="40">
    <w:name w:val="Заголовок 4 Знак"/>
    <w:basedOn w:val="a0"/>
    <w:link w:val="4"/>
    <w:uiPriority w:val="9"/>
    <w:rsid w:val="00E63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3A34"/>
    <w:rPr>
      <w:color w:val="0000FF"/>
      <w:u w:val="single"/>
    </w:rPr>
  </w:style>
  <w:style w:type="character" w:styleId="a7">
    <w:name w:val="Strong"/>
    <w:basedOn w:val="a0"/>
    <w:uiPriority w:val="22"/>
    <w:qFormat/>
    <w:rsid w:val="00E63A34"/>
    <w:rPr>
      <w:b/>
      <w:bCs/>
    </w:rPr>
  </w:style>
  <w:style w:type="table" w:styleId="a8">
    <w:name w:val="Table Grid"/>
    <w:basedOn w:val="a1"/>
    <w:uiPriority w:val="59"/>
    <w:rsid w:val="003B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8DF4-CCE6-48D3-B4CC-C23D63B4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ЦРТ</cp:lastModifiedBy>
  <cp:revision>43</cp:revision>
  <dcterms:created xsi:type="dcterms:W3CDTF">2013-04-21T12:24:00Z</dcterms:created>
  <dcterms:modified xsi:type="dcterms:W3CDTF">2013-06-21T09:39:00Z</dcterms:modified>
</cp:coreProperties>
</file>