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42" w:rsidRDefault="001A6742" w:rsidP="00E81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Нижнего Новгорода</w:t>
      </w:r>
    </w:p>
    <w:p w:rsidR="00E8196F" w:rsidRPr="001A6742" w:rsidRDefault="00E8196F" w:rsidP="00E81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74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Центр развития творчества детей и юношества Приокского района «Созвездие»</w:t>
      </w: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раздела образовательной программы </w:t>
      </w: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«Лепка из теста»</w:t>
      </w: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E8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Pr="001A6742" w:rsidRDefault="001A6742" w:rsidP="001A674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1A6742">
        <w:rPr>
          <w:rFonts w:ascii="Times New Roman" w:hAnsi="Times New Roman" w:cs="Times New Roman"/>
          <w:sz w:val="28"/>
          <w:szCs w:val="28"/>
        </w:rPr>
        <w:t xml:space="preserve">Автор-составитель: Дементьева О.А. – </w:t>
      </w:r>
    </w:p>
    <w:p w:rsidR="001A6742" w:rsidRPr="001A6742" w:rsidRDefault="001A6742" w:rsidP="001A674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1A6742">
        <w:rPr>
          <w:rFonts w:ascii="Times New Roman" w:hAnsi="Times New Roman" w:cs="Times New Roman"/>
          <w:sz w:val="28"/>
          <w:szCs w:val="28"/>
        </w:rPr>
        <w:t>педагог дополнительного образования высшей категории</w:t>
      </w: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Default="001A6742" w:rsidP="001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42" w:rsidRPr="001A6742" w:rsidRDefault="001A6742" w:rsidP="001A6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742">
        <w:rPr>
          <w:rFonts w:ascii="Times New Roman" w:hAnsi="Times New Roman" w:cs="Times New Roman"/>
          <w:sz w:val="28"/>
          <w:szCs w:val="28"/>
        </w:rPr>
        <w:t>2014 год</w:t>
      </w:r>
      <w:r w:rsidRPr="001A6742">
        <w:rPr>
          <w:rFonts w:ascii="Times New Roman" w:hAnsi="Times New Roman" w:cs="Times New Roman"/>
          <w:sz w:val="28"/>
          <w:szCs w:val="28"/>
        </w:rPr>
        <w:br w:type="page"/>
      </w:r>
    </w:p>
    <w:p w:rsidR="00F04856" w:rsidRPr="003C7403" w:rsidRDefault="003C7403" w:rsidP="003C74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55CA" w:rsidRPr="003C7403" w:rsidRDefault="000355CA" w:rsidP="003C7403">
      <w:pPr>
        <w:pStyle w:val="ac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5E7689" w:rsidRPr="003C7403" w:rsidRDefault="005E7689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Развитие детского творчества является актуальной проблемой. Творчество – это деятельность человека, преобразующая природный и социальный мир в соответствии с целями и потребностями человека. Творческое созидание – это проявление продуктивной активности человеческого сознания</w:t>
      </w:r>
      <w:r w:rsidR="00BB7B78" w:rsidRPr="003C7403">
        <w:rPr>
          <w:rFonts w:ascii="Times New Roman" w:hAnsi="Times New Roman" w:cs="Times New Roman"/>
          <w:sz w:val="28"/>
          <w:szCs w:val="28"/>
        </w:rPr>
        <w:t>.</w:t>
      </w:r>
    </w:p>
    <w:p w:rsidR="005E7689" w:rsidRPr="003C7403" w:rsidRDefault="005E7689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</w:t>
      </w:r>
      <w:r w:rsidRPr="003C740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5E7689" w:rsidRPr="003C7403" w:rsidRDefault="005E7689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Лепка как деятельность в большей мере, чем рисование или аппликация, подводит детей к умению ориентироваться в пространстве, к усвоению целого ряда математических представлений.</w:t>
      </w:r>
    </w:p>
    <w:p w:rsidR="005E7689" w:rsidRPr="003C7403" w:rsidRDefault="005E7689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:rsidR="00BB7B78" w:rsidRPr="003C7403" w:rsidRDefault="005E7689" w:rsidP="003C7403">
      <w:pPr>
        <w:pStyle w:val="ac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Занятия по лепке тесно связаны с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занятиями по ознакомлению с окружающим, с обучением родному языку, с ознакомлением художественной литературой, с наблюдением за живыми объектами.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 xml:space="preserve">Создание ребенком даже самых 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простых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скульптур – творческий процесс.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Специфику лепки определяет материал.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Почему именно тесто? Тесто – это такой материал, который для детской руки более удобен – он мягкий и для ребенка представляет больший интерес, чем пластилин.</w:t>
      </w:r>
      <w:r w:rsidR="003C740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>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- “</w:t>
      </w:r>
      <w:proofErr w:type="spellStart"/>
      <w:r w:rsidRPr="003C7403">
        <w:rPr>
          <w:rStyle w:val="c2"/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C7403">
        <w:rPr>
          <w:rStyle w:val="c2"/>
          <w:rFonts w:ascii="Times New Roman" w:hAnsi="Times New Roman" w:cs="Times New Roman"/>
          <w:sz w:val="28"/>
          <w:szCs w:val="28"/>
        </w:rPr>
        <w:t>”.</w:t>
      </w:r>
    </w:p>
    <w:p w:rsidR="0099614C" w:rsidRPr="003C7403" w:rsidRDefault="003C7403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</w:t>
      </w:r>
      <w:r w:rsidR="0099614C" w:rsidRPr="003C7403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</w:rPr>
        <w:t xml:space="preserve">раннего творческого развития «Звездочки» МБОУ ДОД ЦРТ «Созвездие» </w:t>
      </w:r>
      <w:r w:rsidR="0099614C" w:rsidRPr="003C7403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9614C" w:rsidRPr="003C7403">
        <w:rPr>
          <w:rFonts w:ascii="Times New Roman" w:hAnsi="Times New Roman" w:cs="Times New Roman"/>
          <w:sz w:val="28"/>
          <w:szCs w:val="28"/>
        </w:rPr>
        <w:t xml:space="preserve">с детьми, </w:t>
      </w:r>
      <w:r w:rsidR="00F04856" w:rsidRPr="003C7403">
        <w:rPr>
          <w:rFonts w:ascii="Times New Roman" w:hAnsi="Times New Roman" w:cs="Times New Roman"/>
          <w:sz w:val="28"/>
          <w:szCs w:val="28"/>
        </w:rPr>
        <w:t>посещающим</w:t>
      </w:r>
      <w:r w:rsidR="0099614C" w:rsidRPr="003C7403">
        <w:rPr>
          <w:rFonts w:ascii="Times New Roman" w:hAnsi="Times New Roman" w:cs="Times New Roman"/>
          <w:sz w:val="28"/>
          <w:szCs w:val="28"/>
        </w:rPr>
        <w:t>и детские дошкольные учреждения</w:t>
      </w:r>
      <w:r w:rsidR="00F04856" w:rsidRPr="003C7403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9614C" w:rsidRPr="003C7403">
        <w:rPr>
          <w:rFonts w:ascii="Times New Roman" w:hAnsi="Times New Roman" w:cs="Times New Roman"/>
          <w:sz w:val="28"/>
          <w:szCs w:val="28"/>
        </w:rPr>
        <w:t>не посещающими их. Поэтому дети</w:t>
      </w:r>
      <w:r w:rsidR="00F04856" w:rsidRPr="003C7403">
        <w:rPr>
          <w:rFonts w:ascii="Times New Roman" w:hAnsi="Times New Roman" w:cs="Times New Roman"/>
          <w:sz w:val="28"/>
          <w:szCs w:val="28"/>
        </w:rPr>
        <w:t>,</w:t>
      </w:r>
      <w:r w:rsidR="0099614C" w:rsidRPr="003C7403">
        <w:rPr>
          <w:rFonts w:ascii="Times New Roman" w:hAnsi="Times New Roman" w:cs="Times New Roman"/>
          <w:sz w:val="28"/>
          <w:szCs w:val="28"/>
        </w:rPr>
        <w:t xml:space="preserve"> </w:t>
      </w:r>
      <w:r w:rsidR="00F04856" w:rsidRPr="003C7403">
        <w:rPr>
          <w:rFonts w:ascii="Times New Roman" w:hAnsi="Times New Roman" w:cs="Times New Roman"/>
          <w:sz w:val="28"/>
          <w:szCs w:val="28"/>
        </w:rPr>
        <w:t>впервые зачастую, встречаются с данным видом творчества, так</w:t>
      </w:r>
      <w:r w:rsidR="00BF32CB" w:rsidRPr="003C7403">
        <w:rPr>
          <w:rFonts w:ascii="Times New Roman" w:hAnsi="Times New Roman" w:cs="Times New Roman"/>
          <w:sz w:val="28"/>
          <w:szCs w:val="28"/>
        </w:rPr>
        <w:t xml:space="preserve"> как</w:t>
      </w:r>
      <w:r w:rsidR="00F04856" w:rsidRPr="003C7403">
        <w:rPr>
          <w:rFonts w:ascii="Times New Roman" w:hAnsi="Times New Roman" w:cs="Times New Roman"/>
          <w:sz w:val="28"/>
          <w:szCs w:val="28"/>
        </w:rPr>
        <w:t xml:space="preserve"> в программах дошкольных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нет такого раздела в изобразительной деятельности, </w:t>
      </w:r>
      <w:r w:rsidR="00F04856" w:rsidRPr="003C7403">
        <w:rPr>
          <w:rFonts w:ascii="Times New Roman" w:hAnsi="Times New Roman" w:cs="Times New Roman"/>
          <w:sz w:val="28"/>
          <w:szCs w:val="28"/>
        </w:rPr>
        <w:t>в домашних условиях редко родители знакомят</w:t>
      </w:r>
      <w:r w:rsidR="00BF32CB" w:rsidRPr="003C7403">
        <w:rPr>
          <w:rFonts w:ascii="Times New Roman" w:hAnsi="Times New Roman" w:cs="Times New Roman"/>
          <w:sz w:val="28"/>
          <w:szCs w:val="28"/>
        </w:rPr>
        <w:t xml:space="preserve"> детей с этим материалом. </w:t>
      </w:r>
    </w:p>
    <w:p w:rsidR="00BF32CB" w:rsidRPr="003C7403" w:rsidRDefault="00BF32CB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Дети, </w:t>
      </w:r>
      <w:r w:rsidR="003C7403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F04856" w:rsidRPr="003C7403">
        <w:rPr>
          <w:rFonts w:ascii="Times New Roman" w:hAnsi="Times New Roman" w:cs="Times New Roman"/>
          <w:sz w:val="28"/>
          <w:szCs w:val="28"/>
        </w:rPr>
        <w:t>лепкой из теста,</w:t>
      </w:r>
      <w:r w:rsidR="003C7403">
        <w:rPr>
          <w:rFonts w:ascii="Times New Roman" w:hAnsi="Times New Roman" w:cs="Times New Roman"/>
          <w:sz w:val="28"/>
          <w:szCs w:val="28"/>
        </w:rPr>
        <w:t xml:space="preserve"> обогащают свой сенсорный опыт, </w:t>
      </w:r>
      <w:r w:rsidR="00F04856" w:rsidRPr="003C7403">
        <w:rPr>
          <w:rFonts w:ascii="Times New Roman" w:hAnsi="Times New Roman" w:cs="Times New Roman"/>
          <w:sz w:val="28"/>
          <w:szCs w:val="28"/>
        </w:rPr>
        <w:t>познают свойства</w:t>
      </w:r>
      <w:r w:rsidR="003C7403">
        <w:rPr>
          <w:rFonts w:ascii="Times New Roman" w:hAnsi="Times New Roman" w:cs="Times New Roman"/>
          <w:sz w:val="28"/>
          <w:szCs w:val="28"/>
        </w:rPr>
        <w:t xml:space="preserve"> </w:t>
      </w:r>
      <w:r w:rsidR="00F04856" w:rsidRPr="003C7403">
        <w:rPr>
          <w:rFonts w:ascii="Times New Roman" w:hAnsi="Times New Roman" w:cs="Times New Roman"/>
          <w:sz w:val="28"/>
          <w:szCs w:val="28"/>
        </w:rPr>
        <w:t>теста, возможности лепки объёмных фигур, смешивания теста основных цветов для получения</w:t>
      </w:r>
      <w:r w:rsidR="003C7403">
        <w:rPr>
          <w:rFonts w:ascii="Times New Roman" w:hAnsi="Times New Roman" w:cs="Times New Roman"/>
          <w:sz w:val="28"/>
          <w:szCs w:val="28"/>
        </w:rPr>
        <w:t xml:space="preserve"> необходимого оттенка. В лепке из </w:t>
      </w:r>
      <w:r w:rsidR="00F04856" w:rsidRPr="003C7403">
        <w:rPr>
          <w:rFonts w:ascii="Times New Roman" w:hAnsi="Times New Roman" w:cs="Times New Roman"/>
          <w:sz w:val="28"/>
          <w:szCs w:val="28"/>
        </w:rPr>
        <w:t>солёного теста широко используются разн</w:t>
      </w:r>
      <w:r w:rsidR="003C7403">
        <w:rPr>
          <w:rFonts w:ascii="Times New Roman" w:hAnsi="Times New Roman" w:cs="Times New Roman"/>
          <w:sz w:val="28"/>
          <w:szCs w:val="28"/>
        </w:rPr>
        <w:t xml:space="preserve">ообразные инструменты, которые </w:t>
      </w:r>
      <w:r w:rsidR="00F04856" w:rsidRPr="003C7403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выполнять разные надрезы, отпечатки. </w:t>
      </w:r>
      <w:r w:rsidRPr="003C7403">
        <w:rPr>
          <w:rFonts w:ascii="Times New Roman" w:hAnsi="Times New Roman" w:cs="Times New Roman"/>
          <w:sz w:val="28"/>
          <w:szCs w:val="28"/>
        </w:rPr>
        <w:t xml:space="preserve">Дети узнают названия инструментов, осваивают действия, а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значит</w:t>
      </w:r>
      <w:r w:rsidR="003C7403">
        <w:rPr>
          <w:rFonts w:ascii="Times New Roman" w:hAnsi="Times New Roman" w:cs="Times New Roman"/>
          <w:sz w:val="28"/>
          <w:szCs w:val="28"/>
        </w:rPr>
        <w:t xml:space="preserve"> значительно обогащают</w:t>
      </w:r>
      <w:proofErr w:type="gramEnd"/>
      <w:r w:rsidR="003C7403">
        <w:rPr>
          <w:rFonts w:ascii="Times New Roman" w:hAnsi="Times New Roman" w:cs="Times New Roman"/>
          <w:sz w:val="28"/>
          <w:szCs w:val="28"/>
        </w:rPr>
        <w:t xml:space="preserve"> </w:t>
      </w:r>
      <w:r w:rsidR="00F04856" w:rsidRPr="003C7403">
        <w:rPr>
          <w:rFonts w:ascii="Times New Roman" w:hAnsi="Times New Roman" w:cs="Times New Roman"/>
          <w:sz w:val="28"/>
          <w:szCs w:val="28"/>
        </w:rPr>
        <w:t>свой словарный запас, активно ис</w:t>
      </w:r>
      <w:r w:rsidR="003C7403">
        <w:rPr>
          <w:rFonts w:ascii="Times New Roman" w:hAnsi="Times New Roman" w:cs="Times New Roman"/>
          <w:sz w:val="28"/>
          <w:szCs w:val="28"/>
        </w:rPr>
        <w:t xml:space="preserve">пользуя новые слова при работе </w:t>
      </w:r>
      <w:r w:rsidR="00F04856" w:rsidRPr="003C7403">
        <w:rPr>
          <w:rFonts w:ascii="Times New Roman" w:hAnsi="Times New Roman" w:cs="Times New Roman"/>
          <w:sz w:val="28"/>
          <w:szCs w:val="28"/>
        </w:rPr>
        <w:t>с инструмен</w:t>
      </w:r>
      <w:r w:rsidR="003C7403">
        <w:rPr>
          <w:rFonts w:ascii="Times New Roman" w:hAnsi="Times New Roman" w:cs="Times New Roman"/>
          <w:sz w:val="28"/>
          <w:szCs w:val="28"/>
        </w:rPr>
        <w:t>тами, обозначая свои действия.</w:t>
      </w:r>
    </w:p>
    <w:p w:rsidR="00BF32CB" w:rsidRPr="003C7403" w:rsidRDefault="00F04856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Лепка очень эффект</w:t>
      </w:r>
      <w:r w:rsidR="003C7403">
        <w:rPr>
          <w:rFonts w:ascii="Times New Roman" w:hAnsi="Times New Roman" w:cs="Times New Roman"/>
          <w:sz w:val="28"/>
          <w:szCs w:val="28"/>
        </w:rPr>
        <w:t xml:space="preserve">ивно развивает мелкую моторику </w:t>
      </w:r>
      <w:r w:rsidRPr="003C7403">
        <w:rPr>
          <w:rFonts w:ascii="Times New Roman" w:hAnsi="Times New Roman" w:cs="Times New Roman"/>
          <w:sz w:val="28"/>
          <w:szCs w:val="28"/>
        </w:rPr>
        <w:t xml:space="preserve">рук, что также благотворно влияет на развитие речи детей, </w:t>
      </w:r>
      <w:r w:rsidR="003C7403">
        <w:rPr>
          <w:rFonts w:ascii="Times New Roman" w:hAnsi="Times New Roman" w:cs="Times New Roman"/>
          <w:sz w:val="28"/>
          <w:szCs w:val="28"/>
        </w:rPr>
        <w:t>это</w:t>
      </w:r>
      <w:r w:rsidRPr="003C7403">
        <w:rPr>
          <w:rFonts w:ascii="Times New Roman" w:hAnsi="Times New Roman" w:cs="Times New Roman"/>
          <w:sz w:val="28"/>
          <w:szCs w:val="28"/>
        </w:rPr>
        <w:t xml:space="preserve"> доказано из</w:t>
      </w:r>
      <w:r w:rsidR="003C7403">
        <w:rPr>
          <w:rFonts w:ascii="Times New Roman" w:hAnsi="Times New Roman" w:cs="Times New Roman"/>
          <w:sz w:val="28"/>
          <w:szCs w:val="28"/>
        </w:rPr>
        <w:t xml:space="preserve">вестными учёными и педагогами. </w:t>
      </w:r>
      <w:r w:rsidRPr="003C7403">
        <w:rPr>
          <w:rFonts w:ascii="Times New Roman" w:hAnsi="Times New Roman" w:cs="Times New Roman"/>
          <w:sz w:val="28"/>
          <w:szCs w:val="28"/>
        </w:rPr>
        <w:t>На занятиях по лепке из теста для декорирования готовых изделий</w:t>
      </w:r>
      <w:r w:rsidR="003C7403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используется различный д</w:t>
      </w:r>
      <w:r w:rsidR="003C7403">
        <w:rPr>
          <w:rFonts w:ascii="Times New Roman" w:hAnsi="Times New Roman" w:cs="Times New Roman"/>
          <w:sz w:val="28"/>
          <w:szCs w:val="28"/>
        </w:rPr>
        <w:t xml:space="preserve">екоративный материал, который </w:t>
      </w:r>
      <w:r w:rsidRPr="003C7403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 у детей.</w:t>
      </w:r>
    </w:p>
    <w:p w:rsidR="002834ED" w:rsidRPr="003C7403" w:rsidRDefault="003C7403" w:rsidP="003C7403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</w:t>
      </w:r>
      <w:r w:rsidR="00F04856" w:rsidRPr="003C7403">
        <w:rPr>
          <w:rFonts w:ascii="Times New Roman" w:hAnsi="Times New Roman" w:cs="Times New Roman"/>
          <w:sz w:val="28"/>
          <w:szCs w:val="28"/>
        </w:rPr>
        <w:t>вызывает у детей большой эмоциональный отклик, завидев тесто, они с радостью приступают к выполнению задания, обязательно понюхают его, часто пробуя на вкус, так как для некоторых работ используется какао, для прид</w:t>
      </w:r>
      <w:r w:rsidR="00BF32CB" w:rsidRPr="003C7403">
        <w:rPr>
          <w:rFonts w:ascii="Times New Roman" w:hAnsi="Times New Roman" w:cs="Times New Roman"/>
          <w:sz w:val="28"/>
          <w:szCs w:val="28"/>
        </w:rPr>
        <w:t xml:space="preserve">ания необходимого оттенка тесту. </w:t>
      </w:r>
      <w:r w:rsidR="00F04856" w:rsidRPr="003C7403">
        <w:rPr>
          <w:rFonts w:ascii="Times New Roman" w:hAnsi="Times New Roman" w:cs="Times New Roman"/>
          <w:sz w:val="28"/>
          <w:szCs w:val="28"/>
        </w:rPr>
        <w:t>Дети имеют возможность украшать готовыми поделками и новогоднюю ёл</w:t>
      </w:r>
      <w:r>
        <w:rPr>
          <w:rFonts w:ascii="Times New Roman" w:hAnsi="Times New Roman" w:cs="Times New Roman"/>
          <w:sz w:val="28"/>
          <w:szCs w:val="28"/>
        </w:rPr>
        <w:t xml:space="preserve">ку дома, и дарить на праздники подарки </w:t>
      </w:r>
      <w:r w:rsidR="00F04856" w:rsidRPr="003C7403">
        <w:rPr>
          <w:rFonts w:ascii="Times New Roman" w:hAnsi="Times New Roman" w:cs="Times New Roman"/>
          <w:sz w:val="28"/>
          <w:szCs w:val="28"/>
        </w:rPr>
        <w:t xml:space="preserve">своим близким ,что также </w:t>
      </w:r>
      <w:proofErr w:type="gramStart"/>
      <w:r w:rsidR="00F04856" w:rsidRPr="003C7403">
        <w:rPr>
          <w:rFonts w:ascii="Times New Roman" w:hAnsi="Times New Roman" w:cs="Times New Roman"/>
          <w:sz w:val="28"/>
          <w:szCs w:val="28"/>
        </w:rPr>
        <w:t>оказывает</w:t>
      </w:r>
      <w:proofErr w:type="gramEnd"/>
      <w:r w:rsidR="00F04856" w:rsidRPr="003C7403">
        <w:rPr>
          <w:rFonts w:ascii="Times New Roman" w:hAnsi="Times New Roman" w:cs="Times New Roman"/>
          <w:sz w:val="28"/>
          <w:szCs w:val="28"/>
        </w:rPr>
        <w:t xml:space="preserve"> влия</w:t>
      </w:r>
      <w:r>
        <w:rPr>
          <w:rFonts w:ascii="Times New Roman" w:hAnsi="Times New Roman" w:cs="Times New Roman"/>
          <w:sz w:val="28"/>
          <w:szCs w:val="28"/>
        </w:rPr>
        <w:t xml:space="preserve">ет на нравственное воспитание </w:t>
      </w:r>
      <w:r w:rsidR="00F04856" w:rsidRPr="003C7403">
        <w:rPr>
          <w:rFonts w:ascii="Times New Roman" w:hAnsi="Times New Roman" w:cs="Times New Roman"/>
          <w:sz w:val="28"/>
          <w:szCs w:val="28"/>
        </w:rPr>
        <w:t>наших воспитанников.</w:t>
      </w:r>
      <w:r w:rsidR="002834ED" w:rsidRPr="003C7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34ED" w:rsidRPr="003C7403" w:rsidRDefault="002834ED" w:rsidP="003C7403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материал очень эластичный, приятный на ощупь, совершенно безвредный с точки зрения экологии и аллергенов.</w:t>
      </w:r>
    </w:p>
    <w:p w:rsidR="002834ED" w:rsidRPr="003C7403" w:rsidRDefault="002834ED" w:rsidP="003C7403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солёного теста: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 экологически чистый, безвредный;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приготовить в любой момент;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егко отмывается и не оставляет следов;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безопаснен</w:t>
      </w:r>
      <w:proofErr w:type="spellEnd"/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попадании в рот: обычно один раз попробовав тесто на «зубок», ребёнок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 не пытается его взять в рот - 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невкусно!;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епится замечательно;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 не липнет;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оделку можно сушить в духовке, 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просто на воздухе;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 пристаёт любая, а возможности для росписи – практически неограниченные. А если поверх краски ещё покрывать лаком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скульптура сохранится на века;</w:t>
      </w:r>
    </w:p>
    <w:p w:rsidR="002834ED" w:rsidRPr="003C7403" w:rsidRDefault="003C7403" w:rsidP="003C7403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34ED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готовым изделием можно играть и не боятся, что оно потеряет форму.</w:t>
      </w:r>
    </w:p>
    <w:p w:rsidR="00BB7B78" w:rsidRPr="003C7403" w:rsidRDefault="002834ED" w:rsidP="003C7403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с детьми в технике </w:t>
      </w:r>
      <w:proofErr w:type="spellStart"/>
      <w:r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тестопластики</w:t>
      </w:r>
      <w:proofErr w:type="spellEnd"/>
      <w:r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в процессе деятельности у них развиваются эстетический вкус, умственные способности, формируются творческое начало, умение выполнять любое дело аккуратно. Дошкольники начинают ответственно относиться к работе, видеть в ней радость, что является необходимым условием для проявления творчества личности, ее талантов</w:t>
      </w:r>
      <w:r w:rsidR="00BB7B78" w:rsidRPr="003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C7403" w:rsidRDefault="003C74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4982" w:rsidRDefault="00F34982" w:rsidP="003C74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раздела</w:t>
      </w:r>
    </w:p>
    <w:p w:rsidR="003C7403" w:rsidRPr="003C7403" w:rsidRDefault="003C7403" w:rsidP="003C74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82" w:rsidRDefault="00F34982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b/>
          <w:sz w:val="28"/>
          <w:szCs w:val="28"/>
        </w:rPr>
        <w:t>Цель раздела</w:t>
      </w:r>
      <w:r w:rsidRPr="003C7403">
        <w:rPr>
          <w:rFonts w:ascii="Times New Roman" w:hAnsi="Times New Roman" w:cs="Times New Roman"/>
          <w:sz w:val="28"/>
          <w:szCs w:val="28"/>
        </w:rPr>
        <w:t>: развитие тв</w:t>
      </w:r>
      <w:r w:rsidR="004747FF" w:rsidRPr="003C7403">
        <w:rPr>
          <w:rFonts w:ascii="Times New Roman" w:hAnsi="Times New Roman" w:cs="Times New Roman"/>
          <w:sz w:val="28"/>
          <w:szCs w:val="28"/>
        </w:rPr>
        <w:t>орческих способностей у ребёнка в процессе лепки из теста.</w:t>
      </w:r>
    </w:p>
    <w:p w:rsidR="00922881" w:rsidRPr="003C7403" w:rsidRDefault="00922881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982" w:rsidRPr="003C7403" w:rsidRDefault="00F34982" w:rsidP="003C7403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03">
        <w:rPr>
          <w:rFonts w:ascii="Times New Roman" w:hAnsi="Times New Roman" w:cs="Times New Roman"/>
          <w:b/>
          <w:sz w:val="28"/>
          <w:szCs w:val="28"/>
        </w:rPr>
        <w:t>Задачи раздела: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4982" w:rsidRPr="003C7403">
        <w:rPr>
          <w:rFonts w:ascii="Times New Roman" w:hAnsi="Times New Roman" w:cs="Times New Roman"/>
          <w:sz w:val="28"/>
          <w:szCs w:val="28"/>
        </w:rPr>
        <w:t>енсорное развитие для передачи формы, величины, цвета, расположения в пространстве, знакомство со свойствами нового материала;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чить анализировать форму реальных предметов, соблюдать пропорции;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4982" w:rsidRPr="003C7403">
        <w:rPr>
          <w:rFonts w:ascii="Times New Roman" w:hAnsi="Times New Roman" w:cs="Times New Roman"/>
          <w:sz w:val="28"/>
          <w:szCs w:val="28"/>
        </w:rPr>
        <w:t>азвивать умение работать по предложенной схеме, планируя расход материала и заготавливать необходимое количество деталей, соотнося их со схемой;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смешивать основные цвета для получения необходимых оттенков;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4982" w:rsidRPr="003C7403">
        <w:rPr>
          <w:rFonts w:ascii="Times New Roman" w:hAnsi="Times New Roman" w:cs="Times New Roman"/>
          <w:sz w:val="28"/>
          <w:szCs w:val="28"/>
        </w:rPr>
        <w:t>своение разных способов лепки и соединение деталей (</w:t>
      </w:r>
      <w:proofErr w:type="spellStart"/>
      <w:r w:rsidR="00F34982" w:rsidRPr="003C7403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="00F34982" w:rsidRPr="003C7403">
        <w:rPr>
          <w:rFonts w:ascii="Times New Roman" w:hAnsi="Times New Roman" w:cs="Times New Roman"/>
          <w:sz w:val="28"/>
          <w:szCs w:val="28"/>
        </w:rPr>
        <w:t>, соединение с помощью дополнительных предметов, ленты из теста и др.)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4982" w:rsidRPr="003C7403">
        <w:rPr>
          <w:rFonts w:ascii="Times New Roman" w:hAnsi="Times New Roman" w:cs="Times New Roman"/>
          <w:sz w:val="28"/>
          <w:szCs w:val="28"/>
        </w:rPr>
        <w:t>анесение отпечатков различными предметами для придания выразительности образа;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4982" w:rsidRPr="003C7403">
        <w:rPr>
          <w:rFonts w:ascii="Times New Roman" w:hAnsi="Times New Roman" w:cs="Times New Roman"/>
          <w:sz w:val="28"/>
          <w:szCs w:val="28"/>
        </w:rPr>
        <w:t>екорирование готовых изделий разнообразным материалом по выбору ребёнка;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4982" w:rsidRPr="003C7403">
        <w:rPr>
          <w:rFonts w:ascii="Times New Roman" w:hAnsi="Times New Roman" w:cs="Times New Roman"/>
          <w:sz w:val="28"/>
          <w:szCs w:val="28"/>
        </w:rPr>
        <w:t>азвитие мелкой моторики рук;</w:t>
      </w:r>
    </w:p>
    <w:p w:rsidR="00F34982" w:rsidRPr="003C7403" w:rsidRDefault="003C7403" w:rsidP="003C7403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р</w:t>
      </w:r>
      <w:r w:rsidR="00F34982" w:rsidRPr="003C7403">
        <w:rPr>
          <w:rFonts w:ascii="Times New Roman" w:hAnsi="Times New Roman" w:cs="Times New Roman"/>
          <w:sz w:val="28"/>
          <w:szCs w:val="28"/>
        </w:rPr>
        <w:t xml:space="preserve">азвитие фантазии и эмоциональной сферы ребёнка, желание дарить </w:t>
      </w:r>
      <w:proofErr w:type="gramStart"/>
      <w:r w:rsidR="00F34982" w:rsidRPr="003C7403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F34982" w:rsidRPr="003C7403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83716" w:rsidRPr="003C7403" w:rsidRDefault="00075A3B" w:rsidP="003C74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03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обоснование освоения учебного материала </w:t>
      </w:r>
    </w:p>
    <w:p w:rsidR="003C7403" w:rsidRPr="003C7403" w:rsidRDefault="003C7403" w:rsidP="003C740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B7B78" w:rsidRPr="003C7403" w:rsidRDefault="00383716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Большой потенциал детского творчества заключен в изобразительной деятельности детей. При изучении психолого-педагогической литературы по данной теме (Т.С. Комарова, Н.П. </w:t>
      </w:r>
      <w:proofErr w:type="spellStart"/>
      <w:r w:rsidRPr="003C7403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3C7403">
        <w:rPr>
          <w:rFonts w:ascii="Times New Roman" w:hAnsi="Times New Roman" w:cs="Times New Roman"/>
          <w:sz w:val="28"/>
          <w:szCs w:val="28"/>
        </w:rPr>
        <w:t xml:space="preserve">, Н.Б. </w:t>
      </w:r>
      <w:proofErr w:type="spellStart"/>
      <w:r w:rsidRPr="003C7403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3C7403">
        <w:rPr>
          <w:rFonts w:ascii="Times New Roman" w:hAnsi="Times New Roman" w:cs="Times New Roman"/>
          <w:sz w:val="28"/>
          <w:szCs w:val="28"/>
        </w:rPr>
        <w:t>), пришли к выводу, что в работе с дошкольниками каждый вид изобразительной деятельности способствует развитию творческих способностей дошкольников. Лепка из теста вызывает огромный интерес у детей</w:t>
      </w:r>
      <w:r w:rsidR="00BB7B78" w:rsidRPr="003C7403">
        <w:rPr>
          <w:rFonts w:ascii="Times New Roman" w:hAnsi="Times New Roman" w:cs="Times New Roman"/>
          <w:sz w:val="28"/>
          <w:szCs w:val="28"/>
        </w:rPr>
        <w:t>.</w:t>
      </w:r>
    </w:p>
    <w:p w:rsidR="00BB7B78" w:rsidRPr="003C7403" w:rsidRDefault="00BB7B78" w:rsidP="003C74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Style w:val="c2"/>
          <w:rFonts w:ascii="Times New Roman" w:hAnsi="Times New Roman" w:cs="Times New Roman"/>
          <w:b/>
          <w:sz w:val="28"/>
          <w:szCs w:val="28"/>
        </w:rPr>
        <w:t>Дошкольный возраст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t xml:space="preserve"> - период наиболее интенсивного развития воображения и наглядно-образного мышления, которые являются здесь основными формами познания.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</w:t>
      </w:r>
      <w:r w:rsidRPr="003C7403">
        <w:rPr>
          <w:rStyle w:val="c2"/>
          <w:rFonts w:ascii="Times New Roman" w:hAnsi="Times New Roman" w:cs="Times New Roman"/>
          <w:sz w:val="28"/>
          <w:szCs w:val="28"/>
        </w:rPr>
        <w:lastRenderedPageBreak/>
        <w:t>Чем меньше ребенок, тем большее значение в его жизни имеет чувственный опыт.</w:t>
      </w:r>
    </w:p>
    <w:p w:rsidR="00BB7B78" w:rsidRPr="003C7403" w:rsidRDefault="00BB7B78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B7B78" w:rsidRPr="003C7403" w:rsidRDefault="00922881" w:rsidP="000E7720">
      <w:pPr>
        <w:pStyle w:val="ac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Дошкольный возраст</w:t>
      </w:r>
      <w:r w:rsidR="00BB7B78" w:rsidRPr="003C7403">
        <w:rPr>
          <w:rStyle w:val="c2"/>
          <w:rFonts w:ascii="Times New Roman" w:hAnsi="Times New Roman" w:cs="Times New Roman"/>
          <w:sz w:val="28"/>
          <w:szCs w:val="28"/>
        </w:rPr>
        <w:t xml:space="preserve">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 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</w:t>
      </w:r>
    </w:p>
    <w:p w:rsidR="00BB7B78" w:rsidRPr="003C7403" w:rsidRDefault="00BB7B78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Style w:val="c2"/>
          <w:rFonts w:ascii="Times New Roman" w:hAnsi="Times New Roman" w:cs="Times New Roman"/>
          <w:sz w:val="28"/>
          <w:szCs w:val="28"/>
        </w:rPr>
        <w:t>Развивать творческие способности ребёнка лучше начинать с дошкольного детства, именно этот возраст имеет непреходящее значение в становлении первооснов личности. Весь путь формирования личности пролегает между задатками</w:t>
      </w:r>
      <w:r w:rsidRPr="003C740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и </w:t>
      </w:r>
      <w:r w:rsidR="000E7720">
        <w:rPr>
          <w:rStyle w:val="c2"/>
          <w:rFonts w:ascii="Times New Roman" w:hAnsi="Times New Roman" w:cs="Times New Roman"/>
          <w:sz w:val="28"/>
          <w:szCs w:val="28"/>
        </w:rPr>
        <w:t>способностями.</w:t>
      </w:r>
    </w:p>
    <w:p w:rsidR="000E7720" w:rsidRDefault="0038371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На занятиях л</w:t>
      </w:r>
      <w:r w:rsidR="00BB7B78" w:rsidRPr="003C7403">
        <w:rPr>
          <w:rFonts w:ascii="Times New Roman" w:hAnsi="Times New Roman" w:cs="Times New Roman"/>
          <w:sz w:val="28"/>
          <w:szCs w:val="28"/>
        </w:rPr>
        <w:t xml:space="preserve">епкой развитие </w:t>
      </w:r>
      <w:r w:rsidRPr="003C7403">
        <w:rPr>
          <w:rFonts w:ascii="Times New Roman" w:hAnsi="Times New Roman" w:cs="Times New Roman"/>
          <w:sz w:val="28"/>
          <w:szCs w:val="28"/>
        </w:rPr>
        <w:t xml:space="preserve"> способностей имеет свои особенности. Так как любой предмет имеет объем и воспринимается ребенком со всех сторон. На основе восприятия предмета в сознании дошкольника формируется образ. Во время лепки, исходя из знаний реальной действительности, ребенок изображает все стороны предмета, а не одну, как в рисовании или аппликации. Следовательно, ему не приходится прибегать к условному изображению, что необходимо в других видах изобразительной деятельности.</w:t>
      </w:r>
      <w:r w:rsidR="000E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982" w:rsidRPr="003C7403" w:rsidRDefault="0038371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Кроме того, лепка развивает и совершенствует природное чувство осязание обоих рук, активное действие которых ведет к более точной передаче формы. Благодаря этому дети быстрее усваивают способы изображения и переходят к самостоятельной деятельности без показа взрослого, что в свою очередь ведет к интенсивному развитию творчества. Лепка из соленого теста имеет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кистей обеих рук, зрительно-моторной координации, психических познавательных процессов, формирования умений и навыков работы с пластичными материалами, а также способствует развитию творческих способностей дошкольников. </w:t>
      </w: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4982" w:rsidRPr="000E7720" w:rsidRDefault="00F34982" w:rsidP="000E772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раздела программы:</w:t>
      </w: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4982" w:rsidRPr="003C7403" w:rsidRDefault="00F34982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К окончанию </w:t>
      </w:r>
      <w:r w:rsidR="000E7720">
        <w:rPr>
          <w:rFonts w:ascii="Times New Roman" w:hAnsi="Times New Roman" w:cs="Times New Roman"/>
          <w:sz w:val="28"/>
          <w:szCs w:val="28"/>
        </w:rPr>
        <w:t xml:space="preserve">обучения в </w:t>
      </w:r>
      <w:r w:rsidR="00922881">
        <w:rPr>
          <w:rFonts w:ascii="Times New Roman" w:hAnsi="Times New Roman" w:cs="Times New Roman"/>
          <w:sz w:val="28"/>
          <w:szCs w:val="28"/>
        </w:rPr>
        <w:t>ШРТР «Звездочки»</w:t>
      </w:r>
      <w:r w:rsidR="000E7720">
        <w:rPr>
          <w:rFonts w:ascii="Times New Roman" w:hAnsi="Times New Roman" w:cs="Times New Roman"/>
          <w:sz w:val="28"/>
          <w:szCs w:val="28"/>
        </w:rPr>
        <w:t xml:space="preserve"> дети должны</w:t>
      </w:r>
      <w:r w:rsidRPr="003C7403">
        <w:rPr>
          <w:rFonts w:ascii="Times New Roman" w:hAnsi="Times New Roman" w:cs="Times New Roman"/>
          <w:sz w:val="28"/>
          <w:szCs w:val="28"/>
        </w:rPr>
        <w:t>: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точно передавать форму, цвет, расположение в пространстве изображаемого предмета;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анализировать форму и соблюдать пропорции;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работать по предложенной схеме, планировать расход материала, заготавливать необходимое количество деталей, соотнося их со схемой;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смешивать основные цвета для получе</w:t>
      </w:r>
      <w:r>
        <w:rPr>
          <w:rFonts w:ascii="Times New Roman" w:hAnsi="Times New Roman" w:cs="Times New Roman"/>
          <w:sz w:val="28"/>
          <w:szCs w:val="28"/>
        </w:rPr>
        <w:t>ния необходимого оттенка теста;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освоить разные способы лепки</w:t>
      </w:r>
      <w:r w:rsidR="00F34982" w:rsidRPr="003C7403">
        <w:rPr>
          <w:rFonts w:ascii="Times New Roman" w:hAnsi="Times New Roman" w:cs="Times New Roman"/>
          <w:sz w:val="28"/>
          <w:szCs w:val="28"/>
        </w:rPr>
        <w:t>, соединение деталей;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982" w:rsidRPr="003C7403">
        <w:rPr>
          <w:rFonts w:ascii="Times New Roman" w:hAnsi="Times New Roman" w:cs="Times New Roman"/>
          <w:sz w:val="28"/>
          <w:szCs w:val="28"/>
        </w:rPr>
        <w:t>ользоваться разными пред</w:t>
      </w:r>
      <w:r>
        <w:rPr>
          <w:rFonts w:ascii="Times New Roman" w:hAnsi="Times New Roman" w:cs="Times New Roman"/>
          <w:sz w:val="28"/>
          <w:szCs w:val="28"/>
        </w:rPr>
        <w:t>метами для нанесения отпечатков</w:t>
      </w:r>
      <w:r w:rsidR="00F34982" w:rsidRPr="003C7403">
        <w:rPr>
          <w:rFonts w:ascii="Times New Roman" w:hAnsi="Times New Roman" w:cs="Times New Roman"/>
          <w:sz w:val="28"/>
          <w:szCs w:val="28"/>
        </w:rPr>
        <w:t>, чтобы придать выразительность изображаемому предмету;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4982" w:rsidRPr="003C7403">
        <w:rPr>
          <w:rFonts w:ascii="Times New Roman" w:hAnsi="Times New Roman" w:cs="Times New Roman"/>
          <w:sz w:val="28"/>
          <w:szCs w:val="28"/>
        </w:rPr>
        <w:t>меть декорировать готовую поделку различным декоративным материалом;</w:t>
      </w:r>
    </w:p>
    <w:p w:rsidR="00F34982" w:rsidRPr="003C7403" w:rsidRDefault="000E7720" w:rsidP="000E7720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982" w:rsidRPr="003C7403">
        <w:rPr>
          <w:rFonts w:ascii="Times New Roman" w:hAnsi="Times New Roman" w:cs="Times New Roman"/>
          <w:sz w:val="28"/>
          <w:szCs w:val="28"/>
        </w:rPr>
        <w:t>рименять творческие способности и фантазию на занятиях в «творческой мастерской».</w:t>
      </w:r>
    </w:p>
    <w:p w:rsidR="00F34982" w:rsidRPr="003C7403" w:rsidRDefault="00F34982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2F" w:rsidRPr="000E7720" w:rsidRDefault="00375D79" w:rsidP="000E772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</w:t>
      </w:r>
    </w:p>
    <w:p w:rsidR="0094332F" w:rsidRPr="003C7403" w:rsidRDefault="0094332F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3C7403">
        <w:rPr>
          <w:rFonts w:ascii="Times New Roman" w:hAnsi="Times New Roman" w:cs="Times New Roman"/>
          <w:sz w:val="28"/>
          <w:szCs w:val="28"/>
        </w:rPr>
        <w:t xml:space="preserve"> работы по программе являются </w:t>
      </w:r>
      <w:r w:rsidRPr="000E7720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r w:rsidRPr="003C7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6D30B6" w:rsidRPr="003C7403" w:rsidRDefault="000E7720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7967A2" w:rsidRPr="003C7403">
        <w:rPr>
          <w:rFonts w:ascii="Times New Roman" w:hAnsi="Times New Roman" w:cs="Times New Roman"/>
          <w:sz w:val="28"/>
          <w:szCs w:val="28"/>
        </w:rPr>
        <w:t>разделе</w:t>
      </w:r>
      <w:r w:rsidR="006D30B6" w:rsidRPr="003C7403">
        <w:rPr>
          <w:rFonts w:ascii="Times New Roman" w:hAnsi="Times New Roman" w:cs="Times New Roman"/>
          <w:sz w:val="28"/>
          <w:szCs w:val="28"/>
        </w:rPr>
        <w:t xml:space="preserve"> программы используются следующие способы организации учебно-познавательной деятельности </w:t>
      </w:r>
      <w:proofErr w:type="gramStart"/>
      <w:r w:rsidR="006D30B6" w:rsidRPr="003C74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30B6" w:rsidRPr="003C7403">
        <w:rPr>
          <w:rFonts w:ascii="Times New Roman" w:hAnsi="Times New Roman" w:cs="Times New Roman"/>
          <w:sz w:val="28"/>
          <w:szCs w:val="28"/>
        </w:rPr>
        <w:t>: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3C7403">
        <w:rPr>
          <w:rFonts w:ascii="Times New Roman" w:hAnsi="Times New Roman" w:cs="Times New Roman"/>
          <w:sz w:val="28"/>
          <w:szCs w:val="28"/>
        </w:rPr>
        <w:t>.</w:t>
      </w:r>
      <w:r w:rsidR="007967A2" w:rsidRPr="003C7403">
        <w:rPr>
          <w:rFonts w:ascii="Times New Roman" w:hAnsi="Times New Roman" w:cs="Times New Roman"/>
          <w:sz w:val="28"/>
          <w:szCs w:val="28"/>
        </w:rPr>
        <w:t xml:space="preserve"> В школе обучаются дети дошкольного возраста и очень важно заинтересовать детей предстоящей деятельностью. Поэтому, часто в начале занятия используются загадки, короткие отрывки из рассказов или сказок</w:t>
      </w:r>
      <w:r w:rsidR="007F4F0A" w:rsidRPr="003C7403">
        <w:rPr>
          <w:rFonts w:ascii="Times New Roman" w:hAnsi="Times New Roman" w:cs="Times New Roman"/>
          <w:sz w:val="28"/>
          <w:szCs w:val="28"/>
        </w:rPr>
        <w:t>, а также фрагменты из мультфильмов. Объяснение,</w:t>
      </w:r>
      <w:r w:rsidRPr="003C7403">
        <w:rPr>
          <w:rFonts w:ascii="Times New Roman" w:hAnsi="Times New Roman" w:cs="Times New Roman"/>
          <w:sz w:val="28"/>
          <w:szCs w:val="28"/>
        </w:rPr>
        <w:t xml:space="preserve"> беседа, диалог учащихся с пе</w:t>
      </w:r>
      <w:r w:rsidR="007F4F0A" w:rsidRPr="003C7403">
        <w:rPr>
          <w:rFonts w:ascii="Times New Roman" w:hAnsi="Times New Roman" w:cs="Times New Roman"/>
          <w:sz w:val="28"/>
          <w:szCs w:val="28"/>
        </w:rPr>
        <w:t xml:space="preserve">дагогом, учащихся </w:t>
      </w:r>
      <w:proofErr w:type="gramStart"/>
      <w:r w:rsidR="007F4F0A" w:rsidRPr="003C7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4F0A" w:rsidRPr="003C7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F0A" w:rsidRPr="003C740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7F4F0A" w:rsidRPr="003C7403">
        <w:rPr>
          <w:rFonts w:ascii="Times New Roman" w:hAnsi="Times New Roman" w:cs="Times New Roman"/>
          <w:sz w:val="28"/>
          <w:szCs w:val="28"/>
        </w:rPr>
        <w:t xml:space="preserve"> другом также активно применяются на занятиях.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Наглядные, иллюстративно-демонстрационные</w:t>
      </w:r>
      <w:r w:rsidRPr="003C7403">
        <w:rPr>
          <w:rFonts w:ascii="Times New Roman" w:hAnsi="Times New Roman" w:cs="Times New Roman"/>
          <w:sz w:val="28"/>
          <w:szCs w:val="28"/>
        </w:rPr>
        <w:t>. Наглядные материалы: картины, рисунки, плакаты, схемы с поэтапным выполнен</w:t>
      </w:r>
      <w:r w:rsidR="007F4F0A" w:rsidRPr="003C7403">
        <w:rPr>
          <w:rFonts w:ascii="Times New Roman" w:hAnsi="Times New Roman" w:cs="Times New Roman"/>
          <w:sz w:val="28"/>
          <w:szCs w:val="28"/>
        </w:rPr>
        <w:t xml:space="preserve">ием изделия, </w:t>
      </w:r>
      <w:proofErr w:type="spellStart"/>
      <w:r w:rsidR="007F4F0A" w:rsidRPr="003C7403">
        <w:rPr>
          <w:rFonts w:ascii="Times New Roman" w:hAnsi="Times New Roman" w:cs="Times New Roman"/>
          <w:sz w:val="28"/>
          <w:szCs w:val="28"/>
        </w:rPr>
        <w:t>видеопоказ</w:t>
      </w:r>
      <w:proofErr w:type="spellEnd"/>
      <w:r w:rsidR="007F4F0A" w:rsidRPr="003C7403">
        <w:rPr>
          <w:rFonts w:ascii="Times New Roman" w:hAnsi="Times New Roman" w:cs="Times New Roman"/>
          <w:sz w:val="28"/>
          <w:szCs w:val="28"/>
        </w:rPr>
        <w:t xml:space="preserve">  по</w:t>
      </w:r>
      <w:r w:rsidR="00A5395C" w:rsidRPr="003C7403">
        <w:rPr>
          <w:rFonts w:ascii="Times New Roman" w:hAnsi="Times New Roman" w:cs="Times New Roman"/>
          <w:sz w:val="28"/>
          <w:szCs w:val="28"/>
        </w:rPr>
        <w:t>э</w:t>
      </w:r>
      <w:r w:rsidR="007F4F0A" w:rsidRPr="003C7403">
        <w:rPr>
          <w:rFonts w:ascii="Times New Roman" w:hAnsi="Times New Roman" w:cs="Times New Roman"/>
          <w:sz w:val="28"/>
          <w:szCs w:val="28"/>
        </w:rPr>
        <w:t>тапного изготовления поделок от сказочного героя воспринимается детьми очень эмоционально и уже не требует повтора от педагога</w:t>
      </w:r>
      <w:r w:rsidRPr="003C74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403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3C7403">
        <w:rPr>
          <w:rFonts w:ascii="Times New Roman" w:hAnsi="Times New Roman" w:cs="Times New Roman"/>
          <w:sz w:val="28"/>
          <w:szCs w:val="28"/>
        </w:rPr>
        <w:t xml:space="preserve"> со сказочными героями</w:t>
      </w:r>
      <w:r w:rsidR="00A5395C" w:rsidRPr="003C7403">
        <w:rPr>
          <w:rFonts w:ascii="Times New Roman" w:hAnsi="Times New Roman" w:cs="Times New Roman"/>
          <w:sz w:val="28"/>
          <w:szCs w:val="28"/>
        </w:rPr>
        <w:t xml:space="preserve"> тоже становятся для детей незабываемыми</w:t>
      </w:r>
      <w:r w:rsidRPr="003C7403">
        <w:rPr>
          <w:rFonts w:ascii="Times New Roman" w:hAnsi="Times New Roman" w:cs="Times New Roman"/>
          <w:sz w:val="28"/>
          <w:szCs w:val="28"/>
        </w:rPr>
        <w:t xml:space="preserve">. </w:t>
      </w:r>
      <w:r w:rsidR="00A5395C" w:rsidRPr="003C7403">
        <w:rPr>
          <w:rFonts w:ascii="Times New Roman" w:hAnsi="Times New Roman" w:cs="Times New Roman"/>
          <w:sz w:val="28"/>
          <w:szCs w:val="28"/>
        </w:rPr>
        <w:t>На каждом занятии используются о</w:t>
      </w:r>
      <w:r w:rsidRPr="003C7403">
        <w:rPr>
          <w:rFonts w:ascii="Times New Roman" w:hAnsi="Times New Roman" w:cs="Times New Roman"/>
          <w:sz w:val="28"/>
          <w:szCs w:val="28"/>
        </w:rPr>
        <w:t>бразцы изделий,</w:t>
      </w:r>
      <w:r w:rsidR="00A5395C" w:rsidRPr="003C7403">
        <w:rPr>
          <w:rFonts w:ascii="Times New Roman" w:hAnsi="Times New Roman" w:cs="Times New Roman"/>
          <w:sz w:val="28"/>
          <w:szCs w:val="28"/>
        </w:rPr>
        <w:t xml:space="preserve"> геометрические объёмные фигуры, которые позволяют ребёнку сравнивать части изделия с фигурами и лепить по аналогии.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3C7403">
        <w:rPr>
          <w:rFonts w:ascii="Times New Roman" w:hAnsi="Times New Roman" w:cs="Times New Roman"/>
          <w:sz w:val="28"/>
          <w:szCs w:val="28"/>
        </w:rPr>
        <w:t xml:space="preserve">. </w:t>
      </w:r>
      <w:r w:rsidR="00A5395C" w:rsidRPr="003C7403">
        <w:rPr>
          <w:rFonts w:ascii="Times New Roman" w:hAnsi="Times New Roman" w:cs="Times New Roman"/>
          <w:sz w:val="28"/>
          <w:szCs w:val="28"/>
        </w:rPr>
        <w:t>Используются также у</w:t>
      </w:r>
      <w:r w:rsidRPr="003C7403">
        <w:rPr>
          <w:rFonts w:ascii="Times New Roman" w:hAnsi="Times New Roman" w:cs="Times New Roman"/>
          <w:sz w:val="28"/>
          <w:szCs w:val="28"/>
        </w:rPr>
        <w:t>пражнения, показ, освоение технологий работы с тестом, способами склеивания отдельных частей разными способами, работа с различными инструментами, с декоративным материалом, замешивание теста, смешивание теста разных цветов для получения оттенков.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Логические</w:t>
      </w:r>
      <w:r w:rsidRPr="003C7403">
        <w:rPr>
          <w:rFonts w:ascii="Times New Roman" w:hAnsi="Times New Roman" w:cs="Times New Roman"/>
          <w:sz w:val="28"/>
          <w:szCs w:val="28"/>
        </w:rPr>
        <w:t>. Аналог</w:t>
      </w:r>
      <w:r w:rsidR="00776D0D" w:rsidRPr="003C7403">
        <w:rPr>
          <w:rFonts w:ascii="Times New Roman" w:hAnsi="Times New Roman" w:cs="Times New Roman"/>
          <w:sz w:val="28"/>
          <w:szCs w:val="28"/>
        </w:rPr>
        <w:t>ии с ранее освоенными способами. Дети, анализируя новую поделку, могут самостоятельно рассказать, какие способы использовал педагог. А</w:t>
      </w:r>
      <w:r w:rsidRPr="003C7403">
        <w:rPr>
          <w:rFonts w:ascii="Times New Roman" w:hAnsi="Times New Roman" w:cs="Times New Roman"/>
          <w:sz w:val="28"/>
          <w:szCs w:val="28"/>
        </w:rPr>
        <w:t>нализ схемы выполнения поделки, сравнение с полученным результатом.</w:t>
      </w:r>
    </w:p>
    <w:p w:rsidR="006D30B6" w:rsidRPr="003C7403" w:rsidRDefault="006D30B6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Гностические</w:t>
      </w:r>
      <w:r w:rsidRPr="003C7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Проблемно-поисковые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>, самостоятельная работа, перенос освоенного способа на изготовление других поделок, участие в творческой мастерской.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Метод проблемного обучения</w:t>
      </w:r>
      <w:r w:rsidRPr="003C7403">
        <w:rPr>
          <w:rFonts w:ascii="Times New Roman" w:hAnsi="Times New Roman" w:cs="Times New Roman"/>
          <w:sz w:val="28"/>
          <w:szCs w:val="28"/>
        </w:rPr>
        <w:t>. Постановка проблемных вопросов, объяснение основных понятий, терминов, самостоятельный поиск учащимися решения поставленной проблемы.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lastRenderedPageBreak/>
        <w:t>Метод игры.</w:t>
      </w:r>
      <w:r w:rsidRPr="003C7403">
        <w:rPr>
          <w:rFonts w:ascii="Times New Roman" w:hAnsi="Times New Roman" w:cs="Times New Roman"/>
          <w:sz w:val="28"/>
          <w:szCs w:val="28"/>
        </w:rPr>
        <w:t xml:space="preserve"> Игры на развитие глазомера, воображения, использование игровых персонажей – Дед Мороз, Фея Музыки.</w:t>
      </w:r>
    </w:p>
    <w:p w:rsidR="000E7720" w:rsidRDefault="006D30B6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Метод контроля и самоконтроля</w:t>
      </w:r>
      <w:r w:rsidRPr="003C7403">
        <w:rPr>
          <w:rFonts w:ascii="Times New Roman" w:hAnsi="Times New Roman" w:cs="Times New Roman"/>
          <w:sz w:val="28"/>
          <w:szCs w:val="28"/>
        </w:rPr>
        <w:t xml:space="preserve">. Анализ готовых изделий педагогом, самоанализ детьми своих работ и работ учащихся. Итоговая выставка изделий. 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3C7403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0E7720">
        <w:rPr>
          <w:rFonts w:ascii="Times New Roman" w:hAnsi="Times New Roman" w:cs="Times New Roman"/>
          <w:sz w:val="28"/>
          <w:szCs w:val="28"/>
        </w:rPr>
        <w:t>я программы  учащимися в течение</w:t>
      </w:r>
      <w:r w:rsidRPr="003C7403">
        <w:rPr>
          <w:rFonts w:ascii="Times New Roman" w:hAnsi="Times New Roman" w:cs="Times New Roman"/>
          <w:sz w:val="28"/>
          <w:szCs w:val="28"/>
        </w:rPr>
        <w:t xml:space="preserve"> учебного года. Диагностика входящая, промежуточная, итоговая.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403">
        <w:rPr>
          <w:rFonts w:ascii="Times New Roman" w:hAnsi="Times New Roman" w:cs="Times New Roman"/>
          <w:sz w:val="28"/>
          <w:szCs w:val="28"/>
        </w:rPr>
        <w:t xml:space="preserve">В </w:t>
      </w:r>
      <w:r w:rsidR="000E7720">
        <w:rPr>
          <w:rFonts w:ascii="Times New Roman" w:hAnsi="Times New Roman" w:cs="Times New Roman"/>
          <w:sz w:val="28"/>
          <w:szCs w:val="28"/>
        </w:rPr>
        <w:t>ШРТР «Звездочки»</w:t>
      </w:r>
      <w:r w:rsidRPr="003C7403">
        <w:rPr>
          <w:rFonts w:ascii="Times New Roman" w:hAnsi="Times New Roman" w:cs="Times New Roman"/>
          <w:sz w:val="28"/>
          <w:szCs w:val="28"/>
        </w:rPr>
        <w:t xml:space="preserve"> обучаются дети дошкольного возраста и актуальным является использование в образовательном процессе </w:t>
      </w:r>
      <w:r w:rsidRPr="000E7720">
        <w:rPr>
          <w:rFonts w:ascii="Times New Roman" w:hAnsi="Times New Roman" w:cs="Times New Roman"/>
          <w:b/>
          <w:sz w:val="28"/>
          <w:szCs w:val="28"/>
        </w:rPr>
        <w:t>методов, стимулирующих активность</w:t>
      </w:r>
      <w:r w:rsidRPr="003C7403">
        <w:rPr>
          <w:rFonts w:ascii="Times New Roman" w:hAnsi="Times New Roman" w:cs="Times New Roman"/>
          <w:sz w:val="28"/>
          <w:szCs w:val="28"/>
        </w:rPr>
        <w:t xml:space="preserve"> детей (познавательной и творческой), таких как игра.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Педагогическое значение игры весьма многообразно и охватывает практически все стороны разви</w:t>
      </w:r>
      <w:r w:rsidR="000E7720">
        <w:rPr>
          <w:rFonts w:ascii="Times New Roman" w:hAnsi="Times New Roman" w:cs="Times New Roman"/>
          <w:sz w:val="28"/>
          <w:szCs w:val="28"/>
        </w:rPr>
        <w:t xml:space="preserve">тия обучающегося, она помогает </w:t>
      </w:r>
      <w:r w:rsidRPr="003C7403">
        <w:rPr>
          <w:rFonts w:ascii="Times New Roman" w:hAnsi="Times New Roman" w:cs="Times New Roman"/>
          <w:sz w:val="28"/>
          <w:szCs w:val="28"/>
        </w:rPr>
        <w:t>сформировать доверительные отношения между педагогом и учащимся, погружает детей в сказочную ситуацию, где предлагается в увлекательной форме выполнять учебные задачи, у детей повышается эмоциональный настрой.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Исполь</w:t>
      </w:r>
      <w:r w:rsidR="00C60512" w:rsidRPr="003C7403">
        <w:rPr>
          <w:rFonts w:ascii="Times New Roman" w:hAnsi="Times New Roman" w:cs="Times New Roman"/>
          <w:sz w:val="28"/>
          <w:szCs w:val="28"/>
        </w:rPr>
        <w:t xml:space="preserve">зование </w:t>
      </w:r>
      <w:proofErr w:type="spellStart"/>
      <w:r w:rsidR="00C60512" w:rsidRPr="000E7720">
        <w:rPr>
          <w:rFonts w:ascii="Times New Roman" w:hAnsi="Times New Roman" w:cs="Times New Roman"/>
          <w:b/>
          <w:sz w:val="28"/>
          <w:szCs w:val="28"/>
        </w:rPr>
        <w:t>видеопрезентаций</w:t>
      </w:r>
      <w:proofErr w:type="spellEnd"/>
      <w:r w:rsidR="000E7720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активизиру</w:t>
      </w:r>
      <w:r w:rsidR="000E7720">
        <w:rPr>
          <w:rFonts w:ascii="Times New Roman" w:hAnsi="Times New Roman" w:cs="Times New Roman"/>
          <w:sz w:val="28"/>
          <w:szCs w:val="28"/>
        </w:rPr>
        <w:t xml:space="preserve">ет процесс обучения, включение </w:t>
      </w:r>
      <w:r w:rsidRPr="003C7403">
        <w:rPr>
          <w:rFonts w:ascii="Times New Roman" w:hAnsi="Times New Roman" w:cs="Times New Roman"/>
          <w:sz w:val="28"/>
          <w:szCs w:val="28"/>
        </w:rPr>
        <w:t>показ</w:t>
      </w:r>
      <w:r w:rsidR="000E7720">
        <w:rPr>
          <w:rFonts w:ascii="Times New Roman" w:hAnsi="Times New Roman" w:cs="Times New Roman"/>
          <w:sz w:val="28"/>
          <w:szCs w:val="28"/>
        </w:rPr>
        <w:t xml:space="preserve">а </w:t>
      </w:r>
      <w:r w:rsidRPr="003C7403">
        <w:rPr>
          <w:rFonts w:ascii="Times New Roman" w:hAnsi="Times New Roman" w:cs="Times New Roman"/>
          <w:sz w:val="28"/>
          <w:szCs w:val="28"/>
        </w:rPr>
        <w:t>этапов работы поделки руками Деда Мороза не требует никакого повтора от педагога…</w:t>
      </w:r>
    </w:p>
    <w:p w:rsidR="006D30B6" w:rsidRPr="003C7403" w:rsidRDefault="006D30B6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>Работа со схемами</w:t>
      </w:r>
      <w:r w:rsidRPr="003C7403">
        <w:rPr>
          <w:rFonts w:ascii="Times New Roman" w:hAnsi="Times New Roman" w:cs="Times New Roman"/>
          <w:sz w:val="28"/>
          <w:szCs w:val="28"/>
        </w:rPr>
        <w:t xml:space="preserve">  развива</w:t>
      </w:r>
      <w:r w:rsidR="000E7720">
        <w:rPr>
          <w:rFonts w:ascii="Times New Roman" w:hAnsi="Times New Roman" w:cs="Times New Roman"/>
          <w:sz w:val="28"/>
          <w:szCs w:val="28"/>
        </w:rPr>
        <w:t>ет у детей умение анализировать</w:t>
      </w:r>
      <w:r w:rsidRPr="003C7403">
        <w:rPr>
          <w:rFonts w:ascii="Times New Roman" w:hAnsi="Times New Roman" w:cs="Times New Roman"/>
          <w:sz w:val="28"/>
          <w:szCs w:val="28"/>
        </w:rPr>
        <w:t>, сравнивать  и другие  логические операции,</w:t>
      </w:r>
      <w:r w:rsidR="000E7720">
        <w:rPr>
          <w:rFonts w:ascii="Times New Roman" w:hAnsi="Times New Roman" w:cs="Times New Roman"/>
          <w:sz w:val="28"/>
          <w:szCs w:val="28"/>
        </w:rPr>
        <w:t xml:space="preserve"> приучает детей самостоятельно </w:t>
      </w:r>
      <w:r w:rsidRPr="003C7403">
        <w:rPr>
          <w:rFonts w:ascii="Times New Roman" w:hAnsi="Times New Roman" w:cs="Times New Roman"/>
          <w:sz w:val="28"/>
          <w:szCs w:val="28"/>
        </w:rPr>
        <w:t>работать.</w:t>
      </w:r>
    </w:p>
    <w:p w:rsidR="00CB6C1E" w:rsidRPr="003C7403" w:rsidRDefault="00DE637B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20">
        <w:rPr>
          <w:rFonts w:ascii="Times New Roman" w:hAnsi="Times New Roman" w:cs="Times New Roman"/>
          <w:b/>
          <w:sz w:val="28"/>
          <w:szCs w:val="28"/>
        </w:rPr>
        <w:t xml:space="preserve">Занятия в </w:t>
      </w:r>
      <w:r w:rsidR="006D30B6" w:rsidRPr="000E7720">
        <w:rPr>
          <w:rFonts w:ascii="Times New Roman" w:hAnsi="Times New Roman" w:cs="Times New Roman"/>
          <w:b/>
          <w:sz w:val="28"/>
          <w:szCs w:val="28"/>
        </w:rPr>
        <w:t>«</w:t>
      </w:r>
      <w:r w:rsidRPr="000E7720">
        <w:rPr>
          <w:rFonts w:ascii="Times New Roman" w:hAnsi="Times New Roman" w:cs="Times New Roman"/>
          <w:b/>
          <w:sz w:val="28"/>
          <w:szCs w:val="28"/>
        </w:rPr>
        <w:t>творческой мастерской»</w:t>
      </w:r>
      <w:r w:rsidR="000E7720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позволяю</w:t>
      </w:r>
      <w:r w:rsidR="000E7720">
        <w:rPr>
          <w:rFonts w:ascii="Times New Roman" w:hAnsi="Times New Roman" w:cs="Times New Roman"/>
          <w:sz w:val="28"/>
          <w:szCs w:val="28"/>
        </w:rPr>
        <w:t xml:space="preserve">т успешно </w:t>
      </w:r>
      <w:r w:rsidR="006D30B6" w:rsidRPr="003C7403">
        <w:rPr>
          <w:rFonts w:ascii="Times New Roman" w:hAnsi="Times New Roman" w:cs="Times New Roman"/>
          <w:sz w:val="28"/>
          <w:szCs w:val="28"/>
        </w:rPr>
        <w:t>достигать цели раздела</w:t>
      </w:r>
      <w:r w:rsidR="00C60512" w:rsidRPr="003C7403">
        <w:rPr>
          <w:rFonts w:ascii="Times New Roman" w:hAnsi="Times New Roman" w:cs="Times New Roman"/>
          <w:sz w:val="28"/>
          <w:szCs w:val="28"/>
        </w:rPr>
        <w:t xml:space="preserve"> </w:t>
      </w:r>
      <w:r w:rsidR="000E7720">
        <w:rPr>
          <w:rFonts w:ascii="Times New Roman" w:hAnsi="Times New Roman" w:cs="Times New Roman"/>
          <w:sz w:val="28"/>
          <w:szCs w:val="28"/>
        </w:rPr>
        <w:t xml:space="preserve">– развитие </w:t>
      </w:r>
      <w:r w:rsidR="006D30B6" w:rsidRPr="003C7403">
        <w:rPr>
          <w:rFonts w:ascii="Times New Roman" w:hAnsi="Times New Roman" w:cs="Times New Roman"/>
          <w:sz w:val="28"/>
          <w:szCs w:val="28"/>
        </w:rPr>
        <w:t>творческих способн</w:t>
      </w:r>
      <w:r w:rsidR="000E7720">
        <w:rPr>
          <w:rFonts w:ascii="Times New Roman" w:hAnsi="Times New Roman" w:cs="Times New Roman"/>
          <w:sz w:val="28"/>
          <w:szCs w:val="28"/>
        </w:rPr>
        <w:t>остей у наших воспитанников.</w:t>
      </w:r>
    </w:p>
    <w:p w:rsidR="00CB6C1E" w:rsidRPr="003C7403" w:rsidRDefault="00CB6C1E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B6C1E" w:rsidRPr="003C7403" w:rsidRDefault="00CB6C1E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14E47" w:rsidRPr="000E7720" w:rsidRDefault="00B53CD4" w:rsidP="000E772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 w:rsidR="00922881">
        <w:rPr>
          <w:rFonts w:ascii="Times New Roman" w:hAnsi="Times New Roman" w:cs="Times New Roman"/>
          <w:b/>
          <w:sz w:val="28"/>
          <w:szCs w:val="28"/>
        </w:rPr>
        <w:t>Система знаний</w:t>
      </w:r>
    </w:p>
    <w:p w:rsidR="00514E47" w:rsidRPr="003C7403" w:rsidRDefault="00514E47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14E47" w:rsidRPr="003C7403" w:rsidRDefault="00514E47" w:rsidP="0092288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Осваивая вид де</w:t>
      </w:r>
      <w:r w:rsidR="000E7720">
        <w:rPr>
          <w:rFonts w:ascii="Times New Roman" w:hAnsi="Times New Roman" w:cs="Times New Roman"/>
          <w:sz w:val="28"/>
          <w:szCs w:val="28"/>
        </w:rPr>
        <w:t>ятельности</w:t>
      </w:r>
      <w:r w:rsidR="00B53CD4">
        <w:rPr>
          <w:rFonts w:ascii="Times New Roman" w:hAnsi="Times New Roman" w:cs="Times New Roman"/>
          <w:sz w:val="28"/>
          <w:szCs w:val="28"/>
        </w:rPr>
        <w:t xml:space="preserve"> - лепка,</w:t>
      </w:r>
      <w:r w:rsidR="000E7720">
        <w:rPr>
          <w:rFonts w:ascii="Times New Roman" w:hAnsi="Times New Roman" w:cs="Times New Roman"/>
          <w:sz w:val="28"/>
          <w:szCs w:val="28"/>
        </w:rPr>
        <w:t xml:space="preserve"> дети обогащают свой </w:t>
      </w:r>
      <w:r w:rsidRPr="000E7720">
        <w:rPr>
          <w:rFonts w:ascii="Times New Roman" w:hAnsi="Times New Roman" w:cs="Times New Roman"/>
          <w:b/>
          <w:sz w:val="28"/>
          <w:szCs w:val="28"/>
        </w:rPr>
        <w:t>сенсорный опыт</w:t>
      </w:r>
      <w:r w:rsidRPr="003C7403">
        <w:rPr>
          <w:rFonts w:ascii="Times New Roman" w:hAnsi="Times New Roman" w:cs="Times New Roman"/>
          <w:sz w:val="28"/>
          <w:szCs w:val="28"/>
        </w:rPr>
        <w:t>, узнают свойства теста, смешивая муку и соль, получают представления о твёрдых, сыпучих и других свойствах веществ.</w:t>
      </w:r>
    </w:p>
    <w:p w:rsidR="00514E47" w:rsidRPr="003C7403" w:rsidRDefault="00514E47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Лепка из теста способствует развитию двигательно-моторных способностей учащихся. Действуя с разными инструментами, используемых в лепке, дети приобретают знания об их </w:t>
      </w:r>
      <w:r w:rsidR="000E7720">
        <w:rPr>
          <w:rFonts w:ascii="Times New Roman" w:hAnsi="Times New Roman" w:cs="Times New Roman"/>
          <w:sz w:val="28"/>
          <w:szCs w:val="28"/>
        </w:rPr>
        <w:t>назначении, умение применять их</w:t>
      </w:r>
      <w:r w:rsidRPr="003C7403">
        <w:rPr>
          <w:rFonts w:ascii="Times New Roman" w:hAnsi="Times New Roman" w:cs="Times New Roman"/>
          <w:sz w:val="28"/>
          <w:szCs w:val="28"/>
        </w:rPr>
        <w:t>, как по назначению, так и использовать для придания выразительности образу, развивая свой творческий потенциал.</w:t>
      </w:r>
    </w:p>
    <w:p w:rsidR="00514E47" w:rsidRPr="003C7403" w:rsidRDefault="00514E47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Известно, что игра является ведущим видом деяте</w:t>
      </w:r>
      <w:r w:rsidR="00922881">
        <w:rPr>
          <w:rFonts w:ascii="Times New Roman" w:hAnsi="Times New Roman" w:cs="Times New Roman"/>
          <w:sz w:val="28"/>
          <w:szCs w:val="28"/>
        </w:rPr>
        <w:t xml:space="preserve">льности в дошкольном возрасте, </w:t>
      </w:r>
      <w:r w:rsidRPr="003C7403">
        <w:rPr>
          <w:rFonts w:ascii="Times New Roman" w:hAnsi="Times New Roman" w:cs="Times New Roman"/>
          <w:sz w:val="28"/>
          <w:szCs w:val="28"/>
        </w:rPr>
        <w:t>занимаясь лепкой</w:t>
      </w:r>
      <w:r w:rsidR="00922881">
        <w:rPr>
          <w:rFonts w:ascii="Times New Roman" w:hAnsi="Times New Roman" w:cs="Times New Roman"/>
          <w:sz w:val="28"/>
          <w:szCs w:val="28"/>
        </w:rPr>
        <w:t>,</w:t>
      </w:r>
      <w:r w:rsidRPr="003C7403">
        <w:rPr>
          <w:rFonts w:ascii="Times New Roman" w:hAnsi="Times New Roman" w:cs="Times New Roman"/>
          <w:sz w:val="28"/>
          <w:szCs w:val="28"/>
        </w:rPr>
        <w:t xml:space="preserve"> дети тоже продолжают играть. Они присваивают имена своим поделкам и в процессе лепки разговаривают со своим персонажем, а по окончанию занятия активно играют с ним, испытывая большой эмоциональный всплеск. На занятиях также используются пальчиковые и дидактические игры для развития мелкой моторики рук и сенсорного развития детей.</w:t>
      </w:r>
    </w:p>
    <w:p w:rsidR="00514E47" w:rsidRPr="003C7403" w:rsidRDefault="00514E47" w:rsidP="000E77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В лепке из теста дети активно включаются в познавательную деятельность и приобретают соответствующие навыки. Они учатся </w:t>
      </w:r>
      <w:r w:rsidRPr="003C7403">
        <w:rPr>
          <w:rFonts w:ascii="Times New Roman" w:hAnsi="Times New Roman" w:cs="Times New Roman"/>
          <w:sz w:val="28"/>
          <w:szCs w:val="28"/>
        </w:rPr>
        <w:lastRenderedPageBreak/>
        <w:t>анализировать схемы, действовать в соответствии с ней, учатся планировать свою деятельность</w:t>
      </w:r>
      <w:r w:rsidR="000E7720">
        <w:rPr>
          <w:rFonts w:ascii="Times New Roman" w:hAnsi="Times New Roman" w:cs="Times New Roman"/>
          <w:sz w:val="28"/>
          <w:szCs w:val="28"/>
        </w:rPr>
        <w:t>, рассчитывать расход материала</w:t>
      </w:r>
      <w:r w:rsidRPr="003C7403">
        <w:rPr>
          <w:rFonts w:ascii="Times New Roman" w:hAnsi="Times New Roman" w:cs="Times New Roman"/>
          <w:sz w:val="28"/>
          <w:szCs w:val="28"/>
        </w:rPr>
        <w:t xml:space="preserve">, приобретя определённый навык в работе над одной поделкой, переносят его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последующие. Вступают во взаимодействие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C7403">
        <w:rPr>
          <w:rFonts w:ascii="Times New Roman" w:hAnsi="Times New Roman" w:cs="Times New Roman"/>
          <w:sz w:val="28"/>
          <w:szCs w:val="28"/>
        </w:rPr>
        <w:t xml:space="preserve"> другом, анализируя своё готовое изделие и работу своих товарищей, учатся умению сравнивать, давать объективную оценку, развивают такие качества личности, как умение прийти на помощь во время работы, сочувствие.</w:t>
      </w:r>
    </w:p>
    <w:p w:rsidR="00514E47" w:rsidRPr="003C7403" w:rsidRDefault="00514E47" w:rsidP="009763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Занимаясь лепкой, учащиеся включаются и в преобразующую деятельность. Получив первые представления о способах лепки, детям предоставляется возможность самостоятельно находить пути решения изготовления  поделки, получения необходимо</w:t>
      </w:r>
      <w:r w:rsidR="0097637B">
        <w:rPr>
          <w:rFonts w:ascii="Times New Roman" w:hAnsi="Times New Roman" w:cs="Times New Roman"/>
          <w:sz w:val="28"/>
          <w:szCs w:val="28"/>
        </w:rPr>
        <w:t>го оттенка</w:t>
      </w:r>
      <w:r w:rsidRPr="003C7403">
        <w:rPr>
          <w:rFonts w:ascii="Times New Roman" w:hAnsi="Times New Roman" w:cs="Times New Roman"/>
          <w:sz w:val="28"/>
          <w:szCs w:val="28"/>
        </w:rPr>
        <w:t>, выбора декоративного мате</w:t>
      </w:r>
      <w:r w:rsidR="00922881">
        <w:rPr>
          <w:rFonts w:ascii="Times New Roman" w:hAnsi="Times New Roman" w:cs="Times New Roman"/>
          <w:sz w:val="28"/>
          <w:szCs w:val="28"/>
        </w:rPr>
        <w:t xml:space="preserve">риала и техники изготовления, то </w:t>
      </w:r>
      <w:r w:rsidRPr="003C7403">
        <w:rPr>
          <w:rFonts w:ascii="Times New Roman" w:hAnsi="Times New Roman" w:cs="Times New Roman"/>
          <w:sz w:val="28"/>
          <w:szCs w:val="28"/>
        </w:rPr>
        <w:t>е</w:t>
      </w:r>
      <w:r w:rsidR="00922881">
        <w:rPr>
          <w:rFonts w:ascii="Times New Roman" w:hAnsi="Times New Roman" w:cs="Times New Roman"/>
          <w:sz w:val="28"/>
          <w:szCs w:val="28"/>
        </w:rPr>
        <w:t>сть,</w:t>
      </w:r>
      <w:r w:rsidRPr="003C7403">
        <w:rPr>
          <w:rFonts w:ascii="Times New Roman" w:hAnsi="Times New Roman" w:cs="Times New Roman"/>
          <w:sz w:val="28"/>
          <w:szCs w:val="28"/>
        </w:rPr>
        <w:t xml:space="preserve"> включаются в метод проектов. Ставят перед собой цель, планируют пути решения, самостоятельно подбирают необходимый </w:t>
      </w:r>
      <w:r w:rsidR="0097637B">
        <w:rPr>
          <w:rFonts w:ascii="Times New Roman" w:hAnsi="Times New Roman" w:cs="Times New Roman"/>
          <w:sz w:val="28"/>
          <w:szCs w:val="28"/>
        </w:rPr>
        <w:t xml:space="preserve">материал и проводят самоанализ </w:t>
      </w:r>
      <w:r w:rsidRPr="003C7403">
        <w:rPr>
          <w:rFonts w:ascii="Times New Roman" w:hAnsi="Times New Roman" w:cs="Times New Roman"/>
          <w:sz w:val="28"/>
          <w:szCs w:val="28"/>
        </w:rPr>
        <w:t>готовой поделки.</w:t>
      </w:r>
    </w:p>
    <w:p w:rsidR="00514E47" w:rsidRPr="003C7403" w:rsidRDefault="00514E47" w:rsidP="00B53CD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В процессе занятий по лепке дети также знакомятся с народными промыслами, изделиями декоративно-прикладного искусства, историей развития Нижег</w:t>
      </w:r>
      <w:r w:rsidR="0097637B">
        <w:rPr>
          <w:rFonts w:ascii="Times New Roman" w:hAnsi="Times New Roman" w:cs="Times New Roman"/>
          <w:sz w:val="28"/>
          <w:szCs w:val="28"/>
        </w:rPr>
        <w:t>ородского края и его мастерами.</w:t>
      </w:r>
    </w:p>
    <w:p w:rsidR="00514E47" w:rsidRPr="003C7403" w:rsidRDefault="00514E47" w:rsidP="0097637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Таким образом, расс</w:t>
      </w:r>
      <w:r w:rsidR="0097637B">
        <w:rPr>
          <w:rFonts w:ascii="Times New Roman" w:hAnsi="Times New Roman" w:cs="Times New Roman"/>
          <w:sz w:val="28"/>
          <w:szCs w:val="28"/>
        </w:rPr>
        <w:t xml:space="preserve">мотрев развивающие возможности </w:t>
      </w:r>
      <w:r w:rsidRPr="003C7403">
        <w:rPr>
          <w:rFonts w:ascii="Times New Roman" w:hAnsi="Times New Roman" w:cs="Times New Roman"/>
          <w:sz w:val="28"/>
          <w:szCs w:val="28"/>
        </w:rPr>
        <w:t>лепки из теста, можно сделать следующие заключения:</w:t>
      </w:r>
    </w:p>
    <w:p w:rsidR="00514E47" w:rsidRPr="003C7403" w:rsidRDefault="00514E47" w:rsidP="0097637B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лепка из теста способна сыграть активную роль в процессе становления и развития интеллекта, творческого воображения и нестандартного мышления у детей;</w:t>
      </w:r>
    </w:p>
    <w:p w:rsidR="00514E47" w:rsidRPr="003C7403" w:rsidRDefault="0097637B" w:rsidP="0097637B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4E47" w:rsidRPr="003C7403">
        <w:rPr>
          <w:rFonts w:ascii="Times New Roman" w:hAnsi="Times New Roman" w:cs="Times New Roman"/>
          <w:sz w:val="28"/>
          <w:szCs w:val="28"/>
        </w:rPr>
        <w:t>соба важна роль лепки из теста для развития следующих способностей, умений и навыков: развитие аналитических способностей, освоение ряда специфических средств художественной выразительности, двигательно-моторных навыков, умения соблюдать пропорции и ориентироваться в пространстве;</w:t>
      </w:r>
    </w:p>
    <w:p w:rsidR="00514E47" w:rsidRPr="0097637B" w:rsidRDefault="0097637B" w:rsidP="003C7403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37B">
        <w:rPr>
          <w:rFonts w:ascii="Times New Roman" w:hAnsi="Times New Roman" w:cs="Times New Roman"/>
          <w:sz w:val="28"/>
          <w:szCs w:val="28"/>
        </w:rPr>
        <w:t>л</w:t>
      </w:r>
      <w:r w:rsidR="00514E47" w:rsidRPr="0097637B">
        <w:rPr>
          <w:rFonts w:ascii="Times New Roman" w:hAnsi="Times New Roman" w:cs="Times New Roman"/>
          <w:sz w:val="28"/>
          <w:szCs w:val="28"/>
        </w:rPr>
        <w:t>епка из теста помогает детям приобрести коммуникативные умения, умение задавать вопросы педагогу, помогать друг другу в</w:t>
      </w:r>
      <w:r w:rsidRPr="0097637B">
        <w:rPr>
          <w:rFonts w:ascii="Times New Roman" w:hAnsi="Times New Roman" w:cs="Times New Roman"/>
          <w:sz w:val="28"/>
          <w:szCs w:val="28"/>
        </w:rPr>
        <w:t xml:space="preserve"> процессе изготовления поделок.</w:t>
      </w:r>
    </w:p>
    <w:p w:rsidR="00514E47" w:rsidRPr="003C7403" w:rsidRDefault="00514E47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14E47" w:rsidRPr="003C7403" w:rsidRDefault="00514E47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E457A" w:rsidRPr="00922881" w:rsidRDefault="00F60487" w:rsidP="009763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81">
        <w:rPr>
          <w:rFonts w:ascii="Times New Roman" w:hAnsi="Times New Roman" w:cs="Times New Roman"/>
          <w:b/>
          <w:sz w:val="28"/>
          <w:szCs w:val="28"/>
        </w:rPr>
        <w:t>Учебно-те</w:t>
      </w:r>
      <w:r w:rsidR="004747FF" w:rsidRPr="00922881">
        <w:rPr>
          <w:rFonts w:ascii="Times New Roman" w:hAnsi="Times New Roman" w:cs="Times New Roman"/>
          <w:b/>
          <w:sz w:val="28"/>
          <w:szCs w:val="28"/>
        </w:rPr>
        <w:t>матическое</w:t>
      </w:r>
      <w:r w:rsidRPr="0092288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4747FF" w:rsidRPr="00922881">
        <w:rPr>
          <w:rFonts w:ascii="Times New Roman" w:hAnsi="Times New Roman" w:cs="Times New Roman"/>
          <w:b/>
          <w:sz w:val="28"/>
          <w:szCs w:val="28"/>
        </w:rPr>
        <w:t>ирование по разделу</w:t>
      </w:r>
    </w:p>
    <w:p w:rsidR="0097637B" w:rsidRPr="003C7403" w:rsidRDefault="0097637B" w:rsidP="009763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673"/>
        <w:gridCol w:w="3429"/>
        <w:gridCol w:w="1775"/>
        <w:gridCol w:w="1768"/>
        <w:gridCol w:w="1926"/>
      </w:tblGrid>
      <w:tr w:rsidR="000609C7" w:rsidRPr="003C7403" w:rsidTr="00922881">
        <w:trPr>
          <w:trHeight w:val="338"/>
        </w:trPr>
        <w:tc>
          <w:tcPr>
            <w:tcW w:w="673" w:type="dxa"/>
            <w:vMerge w:val="restart"/>
          </w:tcPr>
          <w:p w:rsidR="000609C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vMerge w:val="restart"/>
          </w:tcPr>
          <w:p w:rsidR="000609C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  <w:p w:rsidR="000609C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gridSpan w:val="3"/>
            <w:tcBorders>
              <w:bottom w:val="single" w:sz="4" w:space="0" w:color="auto"/>
            </w:tcBorders>
          </w:tcPr>
          <w:p w:rsidR="000609C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F7BC7" w:rsidRPr="003C7403" w:rsidTr="00922881">
        <w:trPr>
          <w:trHeight w:val="303"/>
        </w:trPr>
        <w:tc>
          <w:tcPr>
            <w:tcW w:w="673" w:type="dxa"/>
            <w:vMerge/>
          </w:tcPr>
          <w:p w:rsidR="00F60487" w:rsidRPr="003C7403" w:rsidRDefault="00F6048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Merge/>
          </w:tcPr>
          <w:p w:rsidR="00F60487" w:rsidRPr="003C7403" w:rsidRDefault="00F6048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F6048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F6048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6048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609C7" w:rsidRPr="003C7403" w:rsidTr="00922881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0609C7" w:rsidRPr="003C7403" w:rsidRDefault="000609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1-ый год обучения</w:t>
            </w:r>
          </w:p>
        </w:tc>
      </w:tr>
      <w:tr w:rsidR="003F7BC7" w:rsidRPr="003C7403" w:rsidTr="00922881"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</w:tcPr>
          <w:p w:rsidR="000609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left w:val="single" w:sz="4" w:space="0" w:color="auto"/>
            </w:tcBorders>
          </w:tcPr>
          <w:p w:rsidR="000609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1775" w:type="dxa"/>
          </w:tcPr>
          <w:p w:rsidR="000609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0609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0609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BC7" w:rsidRPr="003C7403" w:rsidTr="00922881">
        <w:tc>
          <w:tcPr>
            <w:tcW w:w="673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29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775" w:type="dxa"/>
          </w:tcPr>
          <w:p w:rsidR="00F60487" w:rsidRPr="003C7403" w:rsidRDefault="00F6048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60487" w:rsidRPr="003C7403" w:rsidRDefault="00F6048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60487" w:rsidRPr="003C7403" w:rsidRDefault="00F6048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C7" w:rsidRPr="003C7403" w:rsidTr="00922881">
        <w:tc>
          <w:tcPr>
            <w:tcW w:w="673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429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Солёное тесто и рисование</w:t>
            </w:r>
          </w:p>
        </w:tc>
        <w:tc>
          <w:tcPr>
            <w:tcW w:w="1775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BC7" w:rsidRPr="003C7403" w:rsidTr="00922881">
        <w:tc>
          <w:tcPr>
            <w:tcW w:w="9571" w:type="dxa"/>
            <w:gridSpan w:val="5"/>
          </w:tcPr>
          <w:p w:rsidR="003F7BC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2-ой год обучения</w:t>
            </w:r>
          </w:p>
        </w:tc>
      </w:tr>
      <w:tr w:rsidR="003F7BC7" w:rsidRPr="003C7403" w:rsidTr="00922881">
        <w:tc>
          <w:tcPr>
            <w:tcW w:w="673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429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Солёное тесто и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1775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8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BC7" w:rsidRPr="003C7403" w:rsidTr="00922881">
        <w:tc>
          <w:tcPr>
            <w:tcW w:w="673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3429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Солёное тесто, рисование, пластмассовая крошка.</w:t>
            </w:r>
          </w:p>
        </w:tc>
        <w:tc>
          <w:tcPr>
            <w:tcW w:w="1775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6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F7BC7" w:rsidRPr="003C7403" w:rsidTr="00922881">
        <w:tc>
          <w:tcPr>
            <w:tcW w:w="673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3429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Солёное тесто и шерстяные нитки. </w:t>
            </w:r>
          </w:p>
        </w:tc>
        <w:tc>
          <w:tcPr>
            <w:tcW w:w="1775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F60487" w:rsidRPr="003C7403" w:rsidRDefault="003F7BC7" w:rsidP="003C740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0D3C" w:rsidRPr="003C7403" w:rsidRDefault="00920D3C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20D3C" w:rsidRPr="003C7403" w:rsidRDefault="00920D3C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7637B" w:rsidRDefault="00976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0D3C" w:rsidRDefault="00920D3C" w:rsidP="009763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7B">
        <w:rPr>
          <w:rFonts w:ascii="Times New Roman" w:hAnsi="Times New Roman" w:cs="Times New Roman"/>
          <w:b/>
          <w:sz w:val="28"/>
          <w:szCs w:val="28"/>
        </w:rPr>
        <w:lastRenderedPageBreak/>
        <w:t>Мест</w:t>
      </w:r>
      <w:r w:rsidR="00922881">
        <w:rPr>
          <w:rFonts w:ascii="Times New Roman" w:hAnsi="Times New Roman" w:cs="Times New Roman"/>
          <w:b/>
          <w:sz w:val="28"/>
          <w:szCs w:val="28"/>
        </w:rPr>
        <w:t>о раздела в структуре программы</w:t>
      </w:r>
    </w:p>
    <w:p w:rsidR="002802DE" w:rsidRDefault="002802DE" w:rsidP="009763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881" w:rsidRDefault="00922881" w:rsidP="00922881">
      <w:pPr>
        <w:rPr>
          <w:rFonts w:ascii="Times New Roman" w:hAnsi="Times New Roman" w:cs="Times New Roman"/>
          <w:sz w:val="28"/>
          <w:szCs w:val="28"/>
        </w:rPr>
      </w:pPr>
    </w:p>
    <w:p w:rsidR="00922881" w:rsidRDefault="00BA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2" style="position:absolute;margin-left:-60.15pt;margin-top:3.05pt;width:561.15pt;height:378pt;z-index:251684864" coordorigin="466,1870" coordsize="11223,75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7878;top:3179;width:411;height:2556;flip:x" o:connectortype="straight">
              <v:stroke endarrow="block"/>
            </v:shape>
            <v:shape id="_x0000_s1058" type="#_x0000_t32" style="position:absolute;left:9683;top:3200;width:896;height:2371" o:connectortype="straight">
              <v:stroke endarrow="block"/>
              <v:shadow opacity=".5" offset="-6pt,-6pt"/>
            </v:shape>
            <v:shape id="_x0000_s1056" type="#_x0000_t32" style="position:absolute;left:9221;top:3179;width:0;height:3388" o:connectortype="straight">
              <v:stroke endarrow="block"/>
            </v:shape>
            <v:shape id="_x0000_s1057" type="#_x0000_t32" style="position:absolute;left:9064;top:3158;width:0;height:5094" o:connectortype="straight">
              <v:stroke endarrow="block"/>
            </v:shape>
            <v:rect id="_x0000_s1026" style="position:absolute;left:908;top:1870;width:3860;height:1319">
              <v:textbox style="mso-next-textbox:#_x0000_s1026">
                <w:txbxContent>
                  <w:p w:rsidR="0066646E" w:rsidRPr="00C60512" w:rsidRDefault="0066646E" w:rsidP="0097637B">
                    <w:pPr>
                      <w:jc w:val="center"/>
                      <w:rPr>
                        <w:b/>
                      </w:rPr>
                    </w:pPr>
                    <w:r w:rsidRPr="00C60512">
                      <w:rPr>
                        <w:b/>
                      </w:rPr>
                      <w:t>Блок 1</w:t>
                    </w:r>
                  </w:p>
                  <w:p w:rsidR="0066646E" w:rsidRPr="00C60512" w:rsidRDefault="0066646E" w:rsidP="0097637B">
                    <w:pPr>
                      <w:jc w:val="center"/>
                      <w:rPr>
                        <w:b/>
                      </w:rPr>
                    </w:pPr>
                    <w:r w:rsidRPr="00C60512">
                      <w:rPr>
                        <w:b/>
                      </w:rPr>
                      <w:t>Познавательный</w:t>
                    </w:r>
                  </w:p>
                </w:txbxContent>
              </v:textbox>
            </v:rect>
            <v:rect id="_x0000_s1028" style="position:absolute;left:7212;top:1870;width:3860;height:1319">
              <v:textbox style="mso-next-textbox:#_x0000_s1028">
                <w:txbxContent>
                  <w:p w:rsidR="0066646E" w:rsidRPr="00C60512" w:rsidRDefault="0066646E" w:rsidP="0066646E">
                    <w:pPr>
                      <w:jc w:val="center"/>
                      <w:rPr>
                        <w:b/>
                      </w:rPr>
                    </w:pPr>
                    <w:r w:rsidRPr="00C60512">
                      <w:rPr>
                        <w:b/>
                      </w:rPr>
                      <w:t>Блок 2</w:t>
                    </w:r>
                  </w:p>
                  <w:p w:rsidR="0066646E" w:rsidRPr="00C60512" w:rsidRDefault="0066646E" w:rsidP="0066646E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C60512">
                      <w:rPr>
                        <w:b/>
                      </w:rPr>
                      <w:t>Творческий</w:t>
                    </w:r>
                    <w:proofErr w:type="gramEnd"/>
                    <w:r w:rsidRPr="00C60512">
                      <w:rPr>
                        <w:b/>
                      </w:rPr>
                      <w:t xml:space="preserve"> «Учимся искусству и творчеству»</w:t>
                    </w:r>
                  </w:p>
                </w:txbxContent>
              </v:textbox>
            </v:rect>
            <v:oval id="_x0000_s1029" style="position:absolute;left:466;top:3817;width:2390;height:1329">
              <v:textbox>
                <w:txbxContent>
                  <w:p w:rsidR="0066646E" w:rsidRDefault="00D83754" w:rsidP="0097637B">
                    <w:pPr>
                      <w:jc w:val="center"/>
                    </w:pPr>
                    <w:r>
                      <w:t>Учимся думать, рассуждать, фантазировать</w:t>
                    </w:r>
                  </w:p>
                </w:txbxContent>
              </v:textbox>
            </v:oval>
            <v:oval id="_x0000_s1031" style="position:absolute;left:3054;top:3817;width:2493;height:1452">
              <v:textbox>
                <w:txbxContent>
                  <w:p w:rsidR="0066646E" w:rsidRDefault="0066646E" w:rsidP="00D83754">
                    <w:pPr>
                      <w:jc w:val="center"/>
                    </w:pPr>
                    <w:r>
                      <w:t>Учимся родному языку</w:t>
                    </w:r>
                  </w:p>
                </w:txbxContent>
              </v:textbox>
            </v:oval>
            <v:oval id="_x0000_s1032" style="position:absolute;left:1824;top:5146;width:2275;height:896">
              <v:textbox>
                <w:txbxContent>
                  <w:p w:rsidR="0066646E" w:rsidRDefault="0066646E" w:rsidP="0097637B">
                    <w:pPr>
                      <w:jc w:val="center"/>
                    </w:pPr>
                    <w:r>
                      <w:t>Познаю мир</w:t>
                    </w:r>
                  </w:p>
                </w:txbxContent>
              </v:textbox>
            </v:oval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3" type="#_x0000_t69" style="position:absolute;left:4598;top:2112;width:2868;height:765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9" type="#_x0000_t102" style="position:absolute;left:908;top:3137;width:810;height:738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41" type="#_x0000_t103" style="position:absolute;left:4256;top:3032;width:512;height:931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2902;top:3189;width:125;height:1985">
              <v:textbox style="layout-flow:vertical-ideographic"/>
            </v:shape>
            <v:oval id="_x0000_s1043" style="position:absolute;left:6522;top:3922;width:1694;height:1561">
              <v:textbox>
                <w:txbxContent>
                  <w:p w:rsidR="00C77E6D" w:rsidRDefault="00C77E6D" w:rsidP="002802DE">
                    <w:pPr>
                      <w:jc w:val="center"/>
                    </w:pPr>
                    <w:r>
                      <w:t>Клетки, точки, штрихи</w:t>
                    </w:r>
                  </w:p>
                </w:txbxContent>
              </v:textbox>
            </v:oval>
            <v:oval id="_x0000_s1044" style="position:absolute;left:8216;top:3211;width:1912;height:1440">
              <v:textbox>
                <w:txbxContent>
                  <w:p w:rsidR="00C77E6D" w:rsidRDefault="00C77E6D" w:rsidP="002802DE">
                    <w:pPr>
                      <w:jc w:val="center"/>
                    </w:pPr>
                    <w:r>
                      <w:t>Творческая мастерская</w:t>
                    </w:r>
                  </w:p>
                </w:txbxContent>
              </v:textbox>
            </v:oval>
            <v:oval id="_x0000_s1045" style="position:absolute;left:9620;top:4044;width:1752;height:920">
              <v:textbox>
                <w:txbxContent>
                  <w:p w:rsidR="00C77E6D" w:rsidRDefault="00C77E6D" w:rsidP="002802DE">
                    <w:pPr>
                      <w:jc w:val="center"/>
                    </w:pPr>
                    <w:r>
                      <w:t>Рисование</w:t>
                    </w:r>
                  </w:p>
                </w:txbxContent>
              </v:textbox>
            </v:oval>
            <v:oval id="_x0000_s1046" style="position:absolute;left:7466;top:6549;width:3134;height:1079">
              <v:textbox>
                <w:txbxContent>
                  <w:p w:rsidR="00192124" w:rsidRDefault="00192124" w:rsidP="002802DE">
                    <w:pPr>
                      <w:jc w:val="center"/>
                    </w:pPr>
                    <w:r>
                      <w:t>Анализ форм и создание образа</w:t>
                    </w:r>
                  </w:p>
                </w:txbxContent>
              </v:textbox>
            </v:oval>
            <v:oval id="_x0000_s1047" style="position:absolute;left:9148;top:5571;width:2541;height:739">
              <v:textbox>
                <w:txbxContent>
                  <w:p w:rsidR="00C77E6D" w:rsidRDefault="00C77E6D" w:rsidP="002802DE">
                    <w:pPr>
                      <w:jc w:val="center"/>
                    </w:pPr>
                    <w:r>
                      <w:t>Конструирование</w:t>
                    </w:r>
                  </w:p>
                </w:txbxContent>
              </v:textbox>
            </v:oval>
            <v:oval id="_x0000_s1048" style="position:absolute;left:7212;top:8207;width:4017;height:1223">
              <v:textbox>
                <w:txbxContent>
                  <w:p w:rsidR="00192124" w:rsidRPr="00C77E6D" w:rsidRDefault="00192124" w:rsidP="00C77E6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7E6D">
                      <w:rPr>
                        <w:b/>
                        <w:sz w:val="32"/>
                        <w:szCs w:val="32"/>
                      </w:rPr>
                      <w:t>Лепка из теста</w:t>
                    </w:r>
                  </w:p>
                </w:txbxContent>
              </v:textbox>
            </v:oval>
            <v:oval id="_x0000_s1049" style="position:absolute;left:6292;top:5697;width:2772;height:825">
              <v:textbox>
                <w:txbxContent>
                  <w:p w:rsidR="00192124" w:rsidRDefault="00192124" w:rsidP="002802DE">
                    <w:pPr>
                      <w:jc w:val="center"/>
                    </w:pPr>
                    <w:r>
                      <w:t>Аппликация</w:t>
                    </w:r>
                  </w:p>
                </w:txbxContent>
              </v:textbox>
            </v:oval>
            <v:shape id="_x0000_s1060" type="#_x0000_t32" style="position:absolute;left:7466;top:3200;width:242;height:722;flip:x" o:connectortype="straight">
              <v:stroke endarrow="block"/>
            </v:shape>
            <v:shape id="_x0000_s1061" type="#_x0000_t32" style="position:absolute;left:10579;top:3179;width:263;height:993" o:connectortype="straight">
              <v:stroke endarrow="block"/>
            </v:shape>
          </v:group>
        </w:pict>
      </w:r>
      <w:r w:rsidR="00922881">
        <w:rPr>
          <w:rFonts w:ascii="Times New Roman" w:hAnsi="Times New Roman" w:cs="Times New Roman"/>
          <w:sz w:val="28"/>
          <w:szCs w:val="28"/>
        </w:rPr>
        <w:br w:type="page"/>
      </w:r>
    </w:p>
    <w:p w:rsidR="003229DD" w:rsidRPr="003C7403" w:rsidRDefault="003229DD" w:rsidP="00922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2802D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C740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</w:t>
      </w: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Приокского района </w:t>
      </w:r>
      <w:r w:rsidR="002802DE">
        <w:rPr>
          <w:rFonts w:ascii="Times New Roman" w:hAnsi="Times New Roman" w:cs="Times New Roman"/>
          <w:sz w:val="28"/>
          <w:szCs w:val="28"/>
        </w:rPr>
        <w:t>«Созвездие»</w:t>
      </w: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2802DE" w:rsidRDefault="00922881" w:rsidP="002802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по теме</w:t>
      </w:r>
      <w:r w:rsidR="003229DD" w:rsidRPr="002802DE">
        <w:rPr>
          <w:rFonts w:ascii="Times New Roman" w:hAnsi="Times New Roman" w:cs="Times New Roman"/>
          <w:b/>
          <w:sz w:val="28"/>
          <w:szCs w:val="28"/>
        </w:rPr>
        <w:t>:</w:t>
      </w:r>
    </w:p>
    <w:p w:rsidR="003229DD" w:rsidRPr="002802DE" w:rsidRDefault="003229DD" w:rsidP="002802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DE">
        <w:rPr>
          <w:rFonts w:ascii="Times New Roman" w:hAnsi="Times New Roman" w:cs="Times New Roman"/>
          <w:b/>
          <w:sz w:val="28"/>
          <w:szCs w:val="28"/>
        </w:rPr>
        <w:t>«Новогодние игрушки»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2802D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Автор:</w:t>
      </w:r>
    </w:p>
    <w:p w:rsidR="003229DD" w:rsidRPr="003C7403" w:rsidRDefault="003229DD" w:rsidP="002802D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02DE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3C7403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 w:rsidR="002802DE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3229DD" w:rsidRPr="003C7403" w:rsidRDefault="003229DD" w:rsidP="002802D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Дементьева Ольга</w:t>
      </w:r>
      <w:r w:rsidR="002802DE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802DE" w:rsidRDefault="002802DE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г.</w:t>
      </w:r>
      <w:r w:rsidR="002802DE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Н.</w:t>
      </w:r>
      <w:r w:rsidR="002802DE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Новгород</w:t>
      </w:r>
    </w:p>
    <w:p w:rsidR="003229DD" w:rsidRPr="003C7403" w:rsidRDefault="003229DD" w:rsidP="002802DE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201</w:t>
      </w:r>
      <w:r w:rsidR="002802DE">
        <w:rPr>
          <w:rFonts w:ascii="Times New Roman" w:hAnsi="Times New Roman" w:cs="Times New Roman"/>
          <w:sz w:val="28"/>
          <w:szCs w:val="28"/>
        </w:rPr>
        <w:t>4</w:t>
      </w:r>
      <w:r w:rsidRPr="003C74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9DD" w:rsidRDefault="003229DD" w:rsidP="002802DE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Психолого-педагогическая характеристика группы</w:t>
      </w:r>
    </w:p>
    <w:p w:rsidR="00922881" w:rsidRPr="007D31C7" w:rsidRDefault="00922881" w:rsidP="002802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DD" w:rsidRPr="003C7403" w:rsidRDefault="003229DD" w:rsidP="007D31C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 xml:space="preserve">Группа объединяет 10 </w:t>
      </w:r>
      <w:r w:rsidR="007D31C7">
        <w:rPr>
          <w:rFonts w:ascii="Times New Roman" w:hAnsi="Times New Roman" w:cs="Times New Roman"/>
          <w:sz w:val="28"/>
          <w:szCs w:val="28"/>
        </w:rPr>
        <w:t>детей</w:t>
      </w:r>
      <w:r w:rsidRPr="003C7403">
        <w:rPr>
          <w:rFonts w:ascii="Times New Roman" w:hAnsi="Times New Roman" w:cs="Times New Roman"/>
          <w:sz w:val="28"/>
          <w:szCs w:val="28"/>
        </w:rPr>
        <w:t xml:space="preserve"> в возрасте от 6 до 7 лет.</w:t>
      </w:r>
      <w:r w:rsidR="007D31C7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 xml:space="preserve">6 </w:t>
      </w:r>
      <w:r w:rsidR="007D31C7">
        <w:rPr>
          <w:rFonts w:ascii="Times New Roman" w:hAnsi="Times New Roman" w:cs="Times New Roman"/>
          <w:sz w:val="28"/>
          <w:szCs w:val="28"/>
        </w:rPr>
        <w:t>детей</w:t>
      </w:r>
      <w:r w:rsidRPr="003C7403">
        <w:rPr>
          <w:rFonts w:ascii="Times New Roman" w:hAnsi="Times New Roman" w:cs="Times New Roman"/>
          <w:sz w:val="28"/>
          <w:szCs w:val="28"/>
        </w:rPr>
        <w:t xml:space="preserve"> приняты в </w:t>
      </w:r>
      <w:r w:rsidR="007D31C7">
        <w:rPr>
          <w:rFonts w:ascii="Times New Roman" w:hAnsi="Times New Roman" w:cs="Times New Roman"/>
          <w:sz w:val="28"/>
          <w:szCs w:val="28"/>
        </w:rPr>
        <w:t>ШРТР</w:t>
      </w:r>
      <w:r w:rsidRPr="003C7403">
        <w:rPr>
          <w:rFonts w:ascii="Times New Roman" w:hAnsi="Times New Roman" w:cs="Times New Roman"/>
          <w:sz w:val="28"/>
          <w:szCs w:val="28"/>
        </w:rPr>
        <w:t xml:space="preserve"> «Звёздочки» в 2010-2011 учебном году. Четверо на год позже. В группе 6 девочек и 4 мальчика. Все дети обучались по программе «Предшкольная пора».</w:t>
      </w:r>
    </w:p>
    <w:p w:rsidR="003229DD" w:rsidRPr="003C7403" w:rsidRDefault="007D31C7" w:rsidP="007D31C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</w:t>
      </w:r>
      <w:r w:rsidR="003229DD" w:rsidRPr="003C7403">
        <w:rPr>
          <w:rFonts w:ascii="Times New Roman" w:hAnsi="Times New Roman" w:cs="Times New Roman"/>
          <w:sz w:val="28"/>
          <w:szCs w:val="28"/>
        </w:rPr>
        <w:t xml:space="preserve">ачале обучения в результате наблюдений педагога и проведённой диагностики были выявлены следующие трудности: у детей были слабо развиты навыки учебной деятельности, они </w:t>
      </w:r>
      <w:r>
        <w:rPr>
          <w:rFonts w:ascii="Times New Roman" w:hAnsi="Times New Roman" w:cs="Times New Roman"/>
          <w:sz w:val="28"/>
          <w:szCs w:val="28"/>
        </w:rPr>
        <w:t xml:space="preserve">часто отвлекались, не в полном </w:t>
      </w:r>
      <w:r w:rsidR="003229DD" w:rsidRPr="003C7403">
        <w:rPr>
          <w:rFonts w:ascii="Times New Roman" w:hAnsi="Times New Roman" w:cs="Times New Roman"/>
          <w:sz w:val="28"/>
          <w:szCs w:val="28"/>
        </w:rPr>
        <w:t>объёме воспринимали задания педагога, некоторые не умели правильно держать каранда</w:t>
      </w:r>
      <w:r>
        <w:rPr>
          <w:rFonts w:ascii="Times New Roman" w:hAnsi="Times New Roman" w:cs="Times New Roman"/>
          <w:sz w:val="28"/>
          <w:szCs w:val="28"/>
        </w:rPr>
        <w:t xml:space="preserve">ш, не владели ножницами, имели </w:t>
      </w:r>
      <w:r w:rsidR="003229DD" w:rsidRPr="003C7403">
        <w:rPr>
          <w:rFonts w:ascii="Times New Roman" w:hAnsi="Times New Roman" w:cs="Times New Roman"/>
          <w:sz w:val="28"/>
          <w:szCs w:val="28"/>
        </w:rPr>
        <w:t>недостаточно развитую мелкую  моторику, а также плохо ориентировались на листе бумаги.</w:t>
      </w:r>
      <w:proofErr w:type="gramEnd"/>
      <w:r w:rsidR="003229DD" w:rsidRPr="003C7403">
        <w:rPr>
          <w:rFonts w:ascii="Times New Roman" w:hAnsi="Times New Roman" w:cs="Times New Roman"/>
          <w:sz w:val="28"/>
          <w:szCs w:val="28"/>
        </w:rPr>
        <w:t xml:space="preserve"> Также возникали трудности в общении, не умели слушать друг друга и понимать, часто ссорились. Диагностика показала: высокий уровень развития имел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9DD" w:rsidRPr="003C7403">
        <w:rPr>
          <w:rFonts w:ascii="Times New Roman" w:hAnsi="Times New Roman" w:cs="Times New Roman"/>
          <w:sz w:val="28"/>
          <w:szCs w:val="28"/>
        </w:rPr>
        <w:t>1 ребёнок, средний 5, ниже среднего 4 ребёнка. Но уже к концу первого года обучения сложился дружный и активный коллектив.</w:t>
      </w:r>
    </w:p>
    <w:p w:rsidR="003229DD" w:rsidRPr="003C7403" w:rsidRDefault="003229DD" w:rsidP="007D31C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В процессе обучения, на протяжении двух лет у детей сформировались все необходимые учебные знания и умен</w:t>
      </w:r>
      <w:r w:rsidR="007D31C7">
        <w:rPr>
          <w:rFonts w:ascii="Times New Roman" w:hAnsi="Times New Roman" w:cs="Times New Roman"/>
          <w:sz w:val="28"/>
          <w:szCs w:val="28"/>
        </w:rPr>
        <w:t>ия, предусмотренные программой</w:t>
      </w:r>
      <w:r w:rsidRPr="003C7403">
        <w:rPr>
          <w:rFonts w:ascii="Times New Roman" w:hAnsi="Times New Roman" w:cs="Times New Roman"/>
          <w:sz w:val="28"/>
          <w:szCs w:val="28"/>
        </w:rPr>
        <w:t>, сформировались социальные черты, необходимые для благополучной адаптации в школе, а также у детей развито эм</w:t>
      </w:r>
      <w:r w:rsidR="007D31C7">
        <w:rPr>
          <w:rFonts w:ascii="Times New Roman" w:hAnsi="Times New Roman" w:cs="Times New Roman"/>
          <w:sz w:val="28"/>
          <w:szCs w:val="28"/>
        </w:rPr>
        <w:t xml:space="preserve">оционально-положительное </w:t>
      </w:r>
      <w:r w:rsidRPr="003C7403">
        <w:rPr>
          <w:rFonts w:ascii="Times New Roman" w:hAnsi="Times New Roman" w:cs="Times New Roman"/>
          <w:sz w:val="28"/>
          <w:szCs w:val="28"/>
        </w:rPr>
        <w:t xml:space="preserve">отношение к школе и желание учиться. Об этом говорит проведённая диагностика в середине учебного года. </w:t>
      </w:r>
      <w:r w:rsidR="007D31C7">
        <w:rPr>
          <w:rFonts w:ascii="Times New Roman" w:hAnsi="Times New Roman" w:cs="Times New Roman"/>
          <w:sz w:val="28"/>
          <w:szCs w:val="28"/>
        </w:rPr>
        <w:t>«В</w:t>
      </w:r>
      <w:r w:rsidRPr="003C7403">
        <w:rPr>
          <w:rFonts w:ascii="Times New Roman" w:hAnsi="Times New Roman" w:cs="Times New Roman"/>
          <w:sz w:val="28"/>
          <w:szCs w:val="28"/>
        </w:rPr>
        <w:t>ысо</w:t>
      </w:r>
      <w:r w:rsidR="007D31C7">
        <w:rPr>
          <w:rFonts w:ascii="Times New Roman" w:hAnsi="Times New Roman" w:cs="Times New Roman"/>
          <w:sz w:val="28"/>
          <w:szCs w:val="28"/>
        </w:rPr>
        <w:t>кий уровень» получили 4 человека</w:t>
      </w:r>
      <w:r w:rsidRPr="003C7403">
        <w:rPr>
          <w:rFonts w:ascii="Times New Roman" w:hAnsi="Times New Roman" w:cs="Times New Roman"/>
          <w:sz w:val="28"/>
          <w:szCs w:val="28"/>
        </w:rPr>
        <w:t xml:space="preserve">, </w:t>
      </w:r>
      <w:r w:rsidR="007D31C7">
        <w:rPr>
          <w:rFonts w:ascii="Times New Roman" w:hAnsi="Times New Roman" w:cs="Times New Roman"/>
          <w:sz w:val="28"/>
          <w:szCs w:val="28"/>
        </w:rPr>
        <w:t>«</w:t>
      </w:r>
      <w:r w:rsidRPr="003C7403">
        <w:rPr>
          <w:rFonts w:ascii="Times New Roman" w:hAnsi="Times New Roman" w:cs="Times New Roman"/>
          <w:sz w:val="28"/>
          <w:szCs w:val="28"/>
        </w:rPr>
        <w:t>средний уровень</w:t>
      </w:r>
      <w:r w:rsidR="007D31C7">
        <w:rPr>
          <w:rFonts w:ascii="Times New Roman" w:hAnsi="Times New Roman" w:cs="Times New Roman"/>
          <w:sz w:val="28"/>
          <w:szCs w:val="28"/>
        </w:rPr>
        <w:t>»</w:t>
      </w:r>
      <w:r w:rsidRPr="003C7403">
        <w:rPr>
          <w:rFonts w:ascii="Times New Roman" w:hAnsi="Times New Roman" w:cs="Times New Roman"/>
          <w:sz w:val="28"/>
          <w:szCs w:val="28"/>
        </w:rPr>
        <w:t xml:space="preserve"> 6 человек, </w:t>
      </w:r>
      <w:r w:rsidR="007D31C7">
        <w:rPr>
          <w:rFonts w:ascii="Times New Roman" w:hAnsi="Times New Roman" w:cs="Times New Roman"/>
          <w:sz w:val="28"/>
          <w:szCs w:val="28"/>
        </w:rPr>
        <w:t>«удовлетворительный»</w:t>
      </w:r>
      <w:r w:rsidRPr="003C7403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31C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C7403">
        <w:rPr>
          <w:rFonts w:ascii="Times New Roman" w:hAnsi="Times New Roman" w:cs="Times New Roman"/>
          <w:sz w:val="28"/>
          <w:szCs w:val="28"/>
        </w:rPr>
        <w:t xml:space="preserve"> «Занятие самостоятельной работы с использованием компьютерных технологий и исполнением сказочного сюжета</w:t>
      </w:r>
      <w:proofErr w:type="gramStart"/>
      <w:r w:rsidRPr="003C74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31C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3C7403">
        <w:rPr>
          <w:rFonts w:ascii="Times New Roman" w:hAnsi="Times New Roman" w:cs="Times New Roman"/>
          <w:sz w:val="28"/>
          <w:szCs w:val="28"/>
        </w:rPr>
        <w:t xml:space="preserve"> «Новогодние игрушки».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31C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C7403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самостоятельно изготавливать игрушки, следуя представленным этапам работы, с использованием интернет технологий.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29DD" w:rsidRPr="007D31C7" w:rsidRDefault="003229DD" w:rsidP="003C740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29DD" w:rsidRPr="003C7403" w:rsidRDefault="007D31C7" w:rsidP="007D31C7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29DD" w:rsidRPr="003C7403">
        <w:rPr>
          <w:rFonts w:ascii="Times New Roman" w:hAnsi="Times New Roman" w:cs="Times New Roman"/>
          <w:sz w:val="28"/>
          <w:szCs w:val="28"/>
        </w:rPr>
        <w:t>чить детей самостоятельно изготавливать из солёного теста игрушки, используя демонстрируемые  этапы работ</w:t>
      </w:r>
    </w:p>
    <w:p w:rsidR="007D31C7" w:rsidRDefault="003229DD" w:rsidP="007D31C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Развивающ</w:t>
      </w:r>
      <w:r w:rsidR="007D31C7">
        <w:rPr>
          <w:rFonts w:ascii="Times New Roman" w:hAnsi="Times New Roman" w:cs="Times New Roman"/>
          <w:sz w:val="28"/>
          <w:szCs w:val="28"/>
        </w:rPr>
        <w:t>ие:</w:t>
      </w:r>
    </w:p>
    <w:p w:rsidR="003229DD" w:rsidRPr="003C7403" w:rsidRDefault="007D31C7" w:rsidP="007D31C7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чить детей пользоваться скалкой для раскатывания пласта теста определённой толщины;</w:t>
      </w:r>
    </w:p>
    <w:p w:rsidR="003229DD" w:rsidRPr="003C7403" w:rsidRDefault="007D31C7" w:rsidP="007D31C7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овершенствовать у детей умение использовать металлические формочки для изготовления игрушек из теста;</w:t>
      </w:r>
    </w:p>
    <w:p w:rsidR="003229DD" w:rsidRPr="003C7403" w:rsidRDefault="007D31C7" w:rsidP="007D31C7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родолжать развивать мелкую и крупную моторику рук;</w:t>
      </w:r>
    </w:p>
    <w:p w:rsidR="003229DD" w:rsidRPr="003C7403" w:rsidRDefault="007D31C7" w:rsidP="007D31C7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работы развивать у детей фантазию, творческие способности, умение экспериментировать, украшая готовые изделия различным декоративным материалом</w:t>
      </w:r>
      <w:proofErr w:type="gramStart"/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3229DD" w:rsidRPr="003C7403" w:rsidRDefault="007D31C7" w:rsidP="007D31C7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память детей и мышление, удерживая в памяти этапы изготовления игрушек;</w:t>
      </w:r>
    </w:p>
    <w:p w:rsidR="003229DD" w:rsidRPr="003C7403" w:rsidRDefault="007D31C7" w:rsidP="007D31C7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у детей самоанализ при оценке изготовленного изделия; </w:t>
      </w:r>
    </w:p>
    <w:p w:rsidR="003229DD" w:rsidRPr="003C7403" w:rsidRDefault="007D31C7" w:rsidP="007D31C7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акреплять умение выразительно читать стихотворение.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3229DD" w:rsidRPr="003C7403" w:rsidRDefault="007D31C7" w:rsidP="007D31C7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аккуратность в работе с тестом;</w:t>
      </w:r>
    </w:p>
    <w:p w:rsidR="003229DD" w:rsidRPr="003C7403" w:rsidRDefault="007D31C7" w:rsidP="007D31C7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культуру речевого общения, умение оказывать помощь в работе друг другу.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9DD" w:rsidRPr="007D31C7" w:rsidRDefault="003229DD" w:rsidP="007D31C7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занятия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9DD" w:rsidRPr="007D31C7" w:rsidRDefault="003229DD" w:rsidP="003C7403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Демонстрационный материал: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ноутбук;</w:t>
      </w:r>
    </w:p>
    <w:p w:rsidR="003229DD" w:rsidRPr="003C7403" w:rsidRDefault="007D31C7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жидкокристаллический</w:t>
      </w:r>
      <w:r w:rsidR="003229DD"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телевизор;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видео презентация с демонстрацией этапов изготовления изделия из теста;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искусственная ёлка с игрушками из солёного теста, украшенная в розовой и голубой гамме;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новогодних мелодий («Новогодние игрушки» и др.);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посылка красочно оформленная;</w:t>
      </w:r>
    </w:p>
    <w:p w:rsidR="003229DD" w:rsidRPr="003C7403" w:rsidRDefault="003229DD" w:rsidP="007D31C7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видеокамера.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9DD" w:rsidRPr="007D31C7" w:rsidRDefault="003229DD" w:rsidP="003C7403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Раздаточный материал:  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солёное тесто розового, белого, голубого цветов;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Бисер красного, синего, белого цвета;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конфетти из плотной фольги;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капроновые бантики розового, белого, голубого цветов;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блеск разноцветный;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скалки на каждого ребёнка;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мука для посыпки рабочего места;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кисточки;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вода в баночках;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формочки металлические;</w:t>
      </w:r>
    </w:p>
    <w:p w:rsidR="003229DD" w:rsidRPr="003C7403" w:rsidRDefault="003229DD" w:rsidP="007D31C7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полотенца индивидуальные;</w:t>
      </w:r>
    </w:p>
    <w:p w:rsidR="003229DD" w:rsidRPr="007D31C7" w:rsidRDefault="003229DD" w:rsidP="003C7403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1C7">
        <w:rPr>
          <w:rFonts w:ascii="Times New Roman" w:hAnsi="Times New Roman" w:cs="Times New Roman"/>
          <w:color w:val="000000" w:themeColor="text1"/>
          <w:sz w:val="28"/>
          <w:szCs w:val="28"/>
        </w:rPr>
        <w:t>нарукавники для каждого ребёнк</w:t>
      </w:r>
      <w:r w:rsidR="007D31C7" w:rsidRPr="007D31C7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1C7" w:rsidRDefault="007D31C7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881" w:rsidRDefault="0092288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229DD" w:rsidRPr="00852279" w:rsidRDefault="003229DD" w:rsidP="007D31C7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урока с хронометражем</w:t>
      </w:r>
    </w:p>
    <w:p w:rsidR="003229DD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Вступительный диалог педагога с детьми.                        </w:t>
            </w:r>
          </w:p>
          <w:p w:rsidR="005B6920" w:rsidRDefault="005B6920" w:rsidP="003C740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мин.</w:t>
            </w:r>
          </w:p>
        </w:tc>
      </w:tr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Демонстрация видеоролика на большом ж.к</w:t>
            </w: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.э</w:t>
            </w:r>
            <w:proofErr w:type="gramEnd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кране          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участием Деда Мороза.         </w:t>
            </w:r>
          </w:p>
          <w:p w:rsidR="005B6920" w:rsidRDefault="005B6920" w:rsidP="003C740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мин.</w:t>
            </w:r>
          </w:p>
        </w:tc>
      </w:tr>
      <w:tr w:rsidR="005B6920" w:rsidTr="005B6920">
        <w:trPr>
          <w:trHeight w:val="853"/>
        </w:trPr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Демонстрация мультимедийной презентации с этапами     </w:t>
            </w:r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по изготовлению игрушек из теста.</w:t>
            </w: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</w:tr>
      <w:tr w:rsidR="005B6920" w:rsidTr="005B6920">
        <w:tc>
          <w:tcPr>
            <w:tcW w:w="8046" w:type="dxa"/>
          </w:tcPr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рассматривают посылку от Деда </w:t>
            </w: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Мороза</w:t>
            </w:r>
            <w:proofErr w:type="gramEnd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педагог   раздаёт детям формочки.</w:t>
            </w: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</w:tr>
      <w:tr w:rsidR="005B6920" w:rsidTr="005B6920">
        <w:trPr>
          <w:trHeight w:val="874"/>
        </w:trPr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детьми ёлки, украшенной готовыми </w:t>
            </w:r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игрушками из солёного теста в разной цветовой гамме.   </w:t>
            </w: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мин.</w:t>
            </w:r>
          </w:p>
        </w:tc>
      </w:tr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надевают нарукавники и приступают </w:t>
            </w: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самостоятельной работе по изготовлению игрушек,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музыкальным сопровождением, после окончания 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дети протирают руки </w:t>
            </w: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влажными</w:t>
            </w:r>
            <w:proofErr w:type="gramEnd"/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полотенцами.                                                                       </w:t>
            </w: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мин.</w:t>
            </w:r>
          </w:p>
        </w:tc>
      </w:tr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детьми.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Самоанализ и анализ готовых работ педагогом,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вручение бантиков за « лучшие работы»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( 1-е место - 3 бантика,2-е  место - 2 бантика,</w:t>
            </w:r>
            <w:proofErr w:type="gramEnd"/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место - 1 бантик) всем детям.                                            </w:t>
            </w:r>
            <w:proofErr w:type="gramEnd"/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мин.</w:t>
            </w:r>
          </w:p>
        </w:tc>
      </w:tr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предлагает детям </w:t>
            </w: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прочитать стихотворения,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посвящённые Деду Морозу, снять на видео и </w:t>
            </w:r>
            <w:proofErr w:type="gramEnd"/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отослать по интернету этот видеоролик.              </w:t>
            </w:r>
          </w:p>
        </w:tc>
        <w:tc>
          <w:tcPr>
            <w:tcW w:w="1701" w:type="dxa"/>
          </w:tcPr>
          <w:p w:rsidR="005B6920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мин.</w:t>
            </w:r>
          </w:p>
        </w:tc>
      </w:tr>
      <w:tr w:rsidR="005B6920" w:rsidTr="005B6920">
        <w:tc>
          <w:tcPr>
            <w:tcW w:w="8046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Итого:                                                                                       </w:t>
            </w:r>
          </w:p>
          <w:p w:rsidR="005B6920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6920" w:rsidRPr="003C7403" w:rsidRDefault="005B6920" w:rsidP="005B6920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мин.</w:t>
            </w:r>
          </w:p>
        </w:tc>
      </w:tr>
    </w:tbl>
    <w:p w:rsidR="005B6920" w:rsidRPr="003C7403" w:rsidRDefault="005B6920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9DD" w:rsidRPr="003C7403" w:rsidRDefault="003229DD" w:rsidP="003C740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3229DD" w:rsidRDefault="003229DD" w:rsidP="00852279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</w:t>
      </w:r>
    </w:p>
    <w:p w:rsidR="00922881" w:rsidRDefault="00922881" w:rsidP="00852279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720"/>
        <w:gridCol w:w="4175"/>
        <w:gridCol w:w="4676"/>
      </w:tblGrid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Методы и приёмы, задания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Обоснование применения задания, методов и приёмов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Вступительный диалог педагога с детьми.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Заинтересовать детей предстоящей работой, развивать внимание.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с Дедом Морозом. Дед Мороз разбирает игрушки за столом.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- Всем Вам, ребята, шлю я привет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И помог мне в этом скоростной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Чтоб мне раньше к вам добраться,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На оленях приходилось мчаться,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А сейчас нажал на кнопки,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И ты в нужной остановке.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 дорогие друзья! Наступили горячие деньки. Я готовлю для всех и для вас новогодние подарки. Вот и для школы «Звёздочки» я прислал подарочек в посылке. С его помощью можно сделать удивительные игрушки. Посмотрите как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внимания, умения слушать, сюрпризный момент для поддержания интереса у детей к предстоящей работе.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Демонстрация мультимедийной презентации с представлением этапов работы по изготовлению игрушки из солёного теста.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- Д.М. Успехов вам дети в изготовлении игрушек.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поздравляю!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Школе «Звёздочки» желаю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Всем учиться</w:t>
            </w:r>
            <w:proofErr w:type="gramStart"/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 процветать,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И новые звёзды зажигать.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До свидания, друзья,</w:t>
            </w:r>
          </w:p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Скоро всех увижу я.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Развитие у детей способности действовать по представленному плану, умение удерживать в памяти  этапы работы, развитие навыков самостоятельной работы.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педагога, рассматривают посылку от Деда Мороза, педагог предлагает выбрать детям понравившиеся формочки.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Разминка, удержание интереса к предстоящей работе, представление возможности выбора каждому ребёнку.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Рассматривание украшенной искусственной ёлки, готовыми игрушками, в том числе и из теста, в разной цветовой гамме.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Развитие у детей чувства эстетического вкуса, дать понятие о том, что есть мода не только в одежде, но и в других сферах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людей. Расширение кругозора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Дети надевают нарукавники, раскатывают тесто необходимой толщины. Педагог помогает детям овладеть навыками работы со скалкой (это первый опыт работы с данным инструментом).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Затем дети самостоятельно изготавливают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игрушки. Звучит музыкальное сопровождение (подборка новогодних мелодий)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  в работе с тестом, освоение новых навыков  в работе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скалкой. Постановка образовательных задач и обеспечение мотивации обучения. Развивать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остоятельность у детей в работе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детей использовать ранее освоенную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по креплению элементов декора на тесте.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и фантазию при декорировании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овых игрушек из солёного теста 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Развитие умения контролировать правильность выполнения задания.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Помощь детям, затрудняющихся в определённых операциях, развитие уверенности у некоторых детей.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детьми и анализ педагогом готовых работ. Дети выкладывают готовые изделия на столы со звёздами </w:t>
            </w:r>
            <w:proofErr w:type="gramStart"/>
            <w:r w:rsidRPr="003C74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«оценками»)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критично оценивать свою работу. Дать анализ и оценку достижения целей занятия. Снятие умстве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и статического напряжения</w:t>
            </w: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, двигательная разминка.</w:t>
            </w:r>
          </w:p>
        </w:tc>
      </w:tr>
      <w:tr w:rsidR="005B6920" w:rsidRPr="003C7403" w:rsidTr="005B6920">
        <w:tc>
          <w:tcPr>
            <w:tcW w:w="729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Чтение детьми стихотворений для  Деда Мороза. Съёмка детей на видео.</w:t>
            </w:r>
          </w:p>
        </w:tc>
        <w:tc>
          <w:tcPr>
            <w:tcW w:w="4765" w:type="dxa"/>
          </w:tcPr>
          <w:p w:rsidR="005B6920" w:rsidRPr="003C7403" w:rsidRDefault="005B6920" w:rsidP="005B692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03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выразительно читать стихи. Поддержать у детей интерес к сказочному персонажу. Вызвать желание осваивать компьютерную технику.</w:t>
            </w:r>
          </w:p>
        </w:tc>
      </w:tr>
    </w:tbl>
    <w:p w:rsidR="00852279" w:rsidRPr="00852279" w:rsidRDefault="00852279" w:rsidP="00852279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2279" w:rsidRDefault="00852279" w:rsidP="003C74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52279" w:rsidRDefault="0085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9DD" w:rsidRDefault="003229DD" w:rsidP="0085227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7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52279" w:rsidRPr="00852279" w:rsidRDefault="00852279" w:rsidP="0085227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09" w:rsidRPr="00DA0D09" w:rsidRDefault="00DA0D09" w:rsidP="00DA0D09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09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DA0D09">
        <w:rPr>
          <w:rFonts w:ascii="Times New Roman" w:hAnsi="Times New Roman" w:cs="Times New Roman"/>
          <w:sz w:val="28"/>
          <w:szCs w:val="28"/>
        </w:rPr>
        <w:t xml:space="preserve"> Л.Н Современные педагогические технологии в дополнительном образовании детей.</w:t>
      </w:r>
      <w:r w:rsidRPr="00DA0D09">
        <w:t xml:space="preserve"> </w:t>
      </w:r>
      <w:r w:rsidRPr="00DA0D09">
        <w:rPr>
          <w:rFonts w:ascii="Times New Roman" w:hAnsi="Times New Roman" w:cs="Times New Roman"/>
          <w:sz w:val="28"/>
          <w:szCs w:val="28"/>
        </w:rPr>
        <w:t>http://dopedu.ru/monografii/sovremennie-pedagogicheskie-technologii-v-dopolnitelnom-obrazovanii-detey</w:t>
      </w:r>
      <w:bookmarkStart w:id="0" w:name="_GoBack"/>
      <w:bookmarkEnd w:id="0"/>
    </w:p>
    <w:p w:rsidR="00605FE1" w:rsidRDefault="00605FE1" w:rsidP="00AF68AF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Т.Г. Теория и методика развития детского изобразительного творчества.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2006, - 255с.: 16 с. ил.: ил. – (Педагогика и воспитание).</w:t>
      </w:r>
    </w:p>
    <w:p w:rsidR="00605FE1" w:rsidRDefault="00605FE1" w:rsidP="00AF68AF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Чаянова Т.Н. Подарки своими руками. – М.: Дрофа-Плюс, 2007. – 128с.: ил.- (Для начинающих)</w:t>
      </w:r>
    </w:p>
    <w:p w:rsidR="005B6920" w:rsidRDefault="003229DD" w:rsidP="00AF68AF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403">
        <w:rPr>
          <w:rFonts w:ascii="Times New Roman" w:hAnsi="Times New Roman" w:cs="Times New Roman"/>
          <w:sz w:val="28"/>
          <w:szCs w:val="28"/>
        </w:rPr>
        <w:t>Программа обучения и развития детей «</w:t>
      </w:r>
      <w:proofErr w:type="spellStart"/>
      <w:r w:rsidRPr="003C7403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C7403">
        <w:rPr>
          <w:rFonts w:ascii="Times New Roman" w:hAnsi="Times New Roman" w:cs="Times New Roman"/>
          <w:sz w:val="28"/>
          <w:szCs w:val="28"/>
        </w:rPr>
        <w:t xml:space="preserve"> пора».- </w:t>
      </w:r>
      <w:proofErr w:type="spellStart"/>
      <w:r w:rsidRPr="003C740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C7403">
        <w:rPr>
          <w:rFonts w:ascii="Times New Roman" w:hAnsi="Times New Roman" w:cs="Times New Roman"/>
          <w:sz w:val="28"/>
          <w:szCs w:val="28"/>
        </w:rPr>
        <w:t xml:space="preserve"> –</w:t>
      </w:r>
      <w:r w:rsidR="00B53CD4">
        <w:rPr>
          <w:rFonts w:ascii="Times New Roman" w:hAnsi="Times New Roman" w:cs="Times New Roman"/>
          <w:sz w:val="28"/>
          <w:szCs w:val="28"/>
        </w:rPr>
        <w:t xml:space="preserve"> </w:t>
      </w:r>
      <w:r w:rsidRPr="003C7403">
        <w:rPr>
          <w:rFonts w:ascii="Times New Roman" w:hAnsi="Times New Roman" w:cs="Times New Roman"/>
          <w:sz w:val="28"/>
          <w:szCs w:val="28"/>
        </w:rPr>
        <w:t>Граф, 2007 г.- 32 с.</w:t>
      </w:r>
    </w:p>
    <w:p w:rsidR="00DA0D09" w:rsidRDefault="00DA0D09" w:rsidP="00AF68AF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Поделки. Сувениры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Е.С.Рубцова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М.: РИПОЛ классик, 2011. – 288с.: ил.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(Украшения.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увениры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0D09" w:rsidRDefault="00DA0D09" w:rsidP="00AF68AF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Соленое тесто. – М.: АСТ ПРЕСС КНИГА, 2010. – 104с.: ил. – (Золотая библиотека увлечений)</w:t>
      </w:r>
    </w:p>
    <w:p w:rsidR="005B6920" w:rsidRDefault="005B6920" w:rsidP="005B6920"/>
    <w:p w:rsidR="003229DD" w:rsidRPr="005B6920" w:rsidRDefault="005B6920" w:rsidP="005B6920">
      <w:pPr>
        <w:tabs>
          <w:tab w:val="left" w:pos="6142"/>
        </w:tabs>
      </w:pPr>
      <w:r>
        <w:tab/>
      </w:r>
    </w:p>
    <w:sectPr w:rsidR="003229DD" w:rsidRPr="005B6920" w:rsidSect="00E8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2F" w:rsidRDefault="00BA422F" w:rsidP="00A93DA3">
      <w:pPr>
        <w:spacing w:after="0" w:line="240" w:lineRule="auto"/>
      </w:pPr>
      <w:r>
        <w:separator/>
      </w:r>
    </w:p>
  </w:endnote>
  <w:endnote w:type="continuationSeparator" w:id="0">
    <w:p w:rsidR="00BA422F" w:rsidRDefault="00BA422F" w:rsidP="00A9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2F" w:rsidRDefault="00BA422F" w:rsidP="00A93DA3">
      <w:pPr>
        <w:spacing w:after="0" w:line="240" w:lineRule="auto"/>
      </w:pPr>
      <w:r>
        <w:separator/>
      </w:r>
    </w:p>
  </w:footnote>
  <w:footnote w:type="continuationSeparator" w:id="0">
    <w:p w:rsidR="00BA422F" w:rsidRDefault="00BA422F" w:rsidP="00A9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DF"/>
    <w:multiLevelType w:val="hybridMultilevel"/>
    <w:tmpl w:val="36D8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7573"/>
    <w:multiLevelType w:val="hybridMultilevel"/>
    <w:tmpl w:val="30A807AC"/>
    <w:lvl w:ilvl="0" w:tplc="B18279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84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A4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028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4FA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846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8D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5C9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1ED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F0042F"/>
    <w:multiLevelType w:val="hybridMultilevel"/>
    <w:tmpl w:val="7FC4E9F6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478F9"/>
    <w:multiLevelType w:val="hybridMultilevel"/>
    <w:tmpl w:val="9A9AA844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28FB"/>
    <w:multiLevelType w:val="hybridMultilevel"/>
    <w:tmpl w:val="AD90EFDC"/>
    <w:lvl w:ilvl="0" w:tplc="535A0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7043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1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4A9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1AF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EA8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8B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EDC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C05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065289"/>
    <w:multiLevelType w:val="multilevel"/>
    <w:tmpl w:val="3BB2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FF6D7C"/>
    <w:multiLevelType w:val="hybridMultilevel"/>
    <w:tmpl w:val="DDC8D66E"/>
    <w:lvl w:ilvl="0" w:tplc="E3F82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BED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9CB7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6E0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0DD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1C1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1E90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E1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16C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7A4D7E"/>
    <w:multiLevelType w:val="hybridMultilevel"/>
    <w:tmpl w:val="1EBC7120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1815"/>
    <w:multiLevelType w:val="hybridMultilevel"/>
    <w:tmpl w:val="47061A80"/>
    <w:lvl w:ilvl="0" w:tplc="ED6249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60C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AA2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300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CC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BE71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501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50D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C01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BD50D3"/>
    <w:multiLevelType w:val="hybridMultilevel"/>
    <w:tmpl w:val="0A0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F822C0"/>
    <w:multiLevelType w:val="hybridMultilevel"/>
    <w:tmpl w:val="46D49944"/>
    <w:lvl w:ilvl="0" w:tplc="833E5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D6742"/>
    <w:multiLevelType w:val="hybridMultilevel"/>
    <w:tmpl w:val="3EAEE4C0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137CB"/>
    <w:multiLevelType w:val="hybridMultilevel"/>
    <w:tmpl w:val="D22C7A10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B6AA7"/>
    <w:multiLevelType w:val="hybridMultilevel"/>
    <w:tmpl w:val="88C8D096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2792F"/>
    <w:multiLevelType w:val="hybridMultilevel"/>
    <w:tmpl w:val="411E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908BA"/>
    <w:multiLevelType w:val="hybridMultilevel"/>
    <w:tmpl w:val="EFDA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788"/>
    <w:multiLevelType w:val="hybridMultilevel"/>
    <w:tmpl w:val="4830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6196C"/>
    <w:multiLevelType w:val="hybridMultilevel"/>
    <w:tmpl w:val="FD30ACDA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8019A"/>
    <w:multiLevelType w:val="hybridMultilevel"/>
    <w:tmpl w:val="3C866498"/>
    <w:lvl w:ilvl="0" w:tplc="B9849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0C4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3A8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404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AC0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58E7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782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5ABC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C6D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7C83068"/>
    <w:multiLevelType w:val="hybridMultilevel"/>
    <w:tmpl w:val="722C9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DC56F7"/>
    <w:multiLevelType w:val="hybridMultilevel"/>
    <w:tmpl w:val="26308856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E2FA0"/>
    <w:multiLevelType w:val="hybridMultilevel"/>
    <w:tmpl w:val="AD9849F4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C0052"/>
    <w:multiLevelType w:val="hybridMultilevel"/>
    <w:tmpl w:val="D17408EA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B4E03"/>
    <w:multiLevelType w:val="hybridMultilevel"/>
    <w:tmpl w:val="175803B4"/>
    <w:lvl w:ilvl="0" w:tplc="49A8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2AC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804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89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806E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418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C63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182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22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D4A47AD"/>
    <w:multiLevelType w:val="hybridMultilevel"/>
    <w:tmpl w:val="FA3A4BF6"/>
    <w:lvl w:ilvl="0" w:tplc="8A6AAD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64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187E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BA8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6E75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C20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4AF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527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C2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"/>
  </w:num>
  <w:num w:numId="5">
    <w:abstractNumId w:val="23"/>
  </w:num>
  <w:num w:numId="6">
    <w:abstractNumId w:val="5"/>
  </w:num>
  <w:num w:numId="7">
    <w:abstractNumId w:val="4"/>
  </w:num>
  <w:num w:numId="8">
    <w:abstractNumId w:val="24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19"/>
  </w:num>
  <w:num w:numId="14">
    <w:abstractNumId w:val="10"/>
  </w:num>
  <w:num w:numId="15">
    <w:abstractNumId w:val="2"/>
  </w:num>
  <w:num w:numId="16">
    <w:abstractNumId w:val="7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22"/>
  </w:num>
  <w:num w:numId="22">
    <w:abstractNumId w:val="21"/>
  </w:num>
  <w:num w:numId="23">
    <w:abstractNumId w:val="11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322"/>
    <w:rsid w:val="000143D6"/>
    <w:rsid w:val="0003036B"/>
    <w:rsid w:val="000355CA"/>
    <w:rsid w:val="000609C7"/>
    <w:rsid w:val="000660B0"/>
    <w:rsid w:val="00075A3B"/>
    <w:rsid w:val="000E7720"/>
    <w:rsid w:val="000F593A"/>
    <w:rsid w:val="00130C2B"/>
    <w:rsid w:val="00192124"/>
    <w:rsid w:val="00193D80"/>
    <w:rsid w:val="001A6742"/>
    <w:rsid w:val="001F2DA7"/>
    <w:rsid w:val="00257511"/>
    <w:rsid w:val="002802DE"/>
    <w:rsid w:val="002834ED"/>
    <w:rsid w:val="002926BE"/>
    <w:rsid w:val="002C4E23"/>
    <w:rsid w:val="003229DD"/>
    <w:rsid w:val="003279E8"/>
    <w:rsid w:val="00375D79"/>
    <w:rsid w:val="00383716"/>
    <w:rsid w:val="003B156F"/>
    <w:rsid w:val="003C7403"/>
    <w:rsid w:val="003D0375"/>
    <w:rsid w:val="003F7BC7"/>
    <w:rsid w:val="00400909"/>
    <w:rsid w:val="00404E24"/>
    <w:rsid w:val="00422E8E"/>
    <w:rsid w:val="004747FF"/>
    <w:rsid w:val="0049356F"/>
    <w:rsid w:val="004F5F60"/>
    <w:rsid w:val="00514E47"/>
    <w:rsid w:val="00521B40"/>
    <w:rsid w:val="0056241A"/>
    <w:rsid w:val="005A313B"/>
    <w:rsid w:val="005B6920"/>
    <w:rsid w:val="005C616B"/>
    <w:rsid w:val="005E7689"/>
    <w:rsid w:val="00605FE1"/>
    <w:rsid w:val="00626CB2"/>
    <w:rsid w:val="00635DB1"/>
    <w:rsid w:val="0066646E"/>
    <w:rsid w:val="0069062B"/>
    <w:rsid w:val="006D30B6"/>
    <w:rsid w:val="006D57B2"/>
    <w:rsid w:val="006E5912"/>
    <w:rsid w:val="00776D0D"/>
    <w:rsid w:val="00782DEB"/>
    <w:rsid w:val="007967A2"/>
    <w:rsid w:val="00797428"/>
    <w:rsid w:val="007D31C7"/>
    <w:rsid w:val="007D764A"/>
    <w:rsid w:val="007F4F0A"/>
    <w:rsid w:val="00816120"/>
    <w:rsid w:val="00852279"/>
    <w:rsid w:val="008552A0"/>
    <w:rsid w:val="00920D3C"/>
    <w:rsid w:val="00922881"/>
    <w:rsid w:val="0094332F"/>
    <w:rsid w:val="00965E9B"/>
    <w:rsid w:val="0097637B"/>
    <w:rsid w:val="00987339"/>
    <w:rsid w:val="0099614C"/>
    <w:rsid w:val="009D6637"/>
    <w:rsid w:val="00A02E88"/>
    <w:rsid w:val="00A1053B"/>
    <w:rsid w:val="00A5243B"/>
    <w:rsid w:val="00A5395C"/>
    <w:rsid w:val="00A72E7A"/>
    <w:rsid w:val="00A93DA3"/>
    <w:rsid w:val="00AA2EDD"/>
    <w:rsid w:val="00AB2408"/>
    <w:rsid w:val="00AC72F2"/>
    <w:rsid w:val="00AF68AF"/>
    <w:rsid w:val="00B32351"/>
    <w:rsid w:val="00B53CD4"/>
    <w:rsid w:val="00BA422F"/>
    <w:rsid w:val="00BB7B78"/>
    <w:rsid w:val="00BE457A"/>
    <w:rsid w:val="00BF32CB"/>
    <w:rsid w:val="00C012C1"/>
    <w:rsid w:val="00C60512"/>
    <w:rsid w:val="00C61692"/>
    <w:rsid w:val="00C77E6D"/>
    <w:rsid w:val="00CB6C1E"/>
    <w:rsid w:val="00D35D23"/>
    <w:rsid w:val="00D52BA3"/>
    <w:rsid w:val="00D76414"/>
    <w:rsid w:val="00D83754"/>
    <w:rsid w:val="00D92322"/>
    <w:rsid w:val="00DA0D09"/>
    <w:rsid w:val="00DA2CE8"/>
    <w:rsid w:val="00DE637B"/>
    <w:rsid w:val="00DF77B0"/>
    <w:rsid w:val="00E07C40"/>
    <w:rsid w:val="00E10F47"/>
    <w:rsid w:val="00E1263E"/>
    <w:rsid w:val="00E632A8"/>
    <w:rsid w:val="00E660B7"/>
    <w:rsid w:val="00E8196F"/>
    <w:rsid w:val="00EF7E0E"/>
    <w:rsid w:val="00F04856"/>
    <w:rsid w:val="00F137F5"/>
    <w:rsid w:val="00F34982"/>
    <w:rsid w:val="00F35454"/>
    <w:rsid w:val="00F60487"/>
    <w:rsid w:val="00F60BFF"/>
    <w:rsid w:val="00F7727C"/>
    <w:rsid w:val="00F77387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7"/>
        <o:r id="V:Rule2" type="connector" idref="#_x0000_s1058"/>
        <o:r id="V:Rule3" type="connector" idref="#_x0000_s1054"/>
        <o:r id="V:Rule4" type="connector" idref="#_x0000_s1061"/>
        <o:r id="V:Rule5" type="connector" idref="#_x0000_s1056"/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D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3DA3"/>
  </w:style>
  <w:style w:type="paragraph" w:styleId="a9">
    <w:name w:val="footer"/>
    <w:basedOn w:val="a"/>
    <w:link w:val="aa"/>
    <w:uiPriority w:val="99"/>
    <w:semiHidden/>
    <w:unhideWhenUsed/>
    <w:rsid w:val="00A9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3DA3"/>
  </w:style>
  <w:style w:type="paragraph" w:customStyle="1" w:styleId="c1">
    <w:name w:val="c1"/>
    <w:basedOn w:val="a"/>
    <w:rsid w:val="005E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689"/>
  </w:style>
  <w:style w:type="paragraph" w:styleId="ab">
    <w:name w:val="List Paragraph"/>
    <w:basedOn w:val="a"/>
    <w:uiPriority w:val="34"/>
    <w:qFormat/>
    <w:rsid w:val="003229DD"/>
    <w:pPr>
      <w:ind w:left="720"/>
      <w:contextualSpacing/>
    </w:pPr>
  </w:style>
  <w:style w:type="paragraph" w:styleId="ac">
    <w:name w:val="No Spacing"/>
    <w:uiPriority w:val="1"/>
    <w:qFormat/>
    <w:rsid w:val="003C7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5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7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1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0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1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53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33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1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5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5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4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6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2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5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79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94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29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7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0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1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0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9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51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83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8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45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2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4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4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4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AFAF6-5A26-4731-B86A-EBFC123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17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</dc:creator>
  <cp:keywords/>
  <dc:description/>
  <cp:lastModifiedBy>CRT2</cp:lastModifiedBy>
  <cp:revision>59</cp:revision>
  <dcterms:created xsi:type="dcterms:W3CDTF">2010-09-07T07:19:00Z</dcterms:created>
  <dcterms:modified xsi:type="dcterms:W3CDTF">2014-04-14T11:53:00Z</dcterms:modified>
</cp:coreProperties>
</file>